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C67C1F" w:rsidTr="00C67C1F">
        <w:trPr>
          <w:cantSplit/>
          <w:jc w:val="right"/>
        </w:trPr>
        <w:tc>
          <w:tcPr>
            <w:tcW w:w="6802" w:type="dxa"/>
            <w:hideMark/>
          </w:tcPr>
          <w:p w:rsidR="00C67C1F" w:rsidRDefault="00C67C1F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C67C1F" w:rsidTr="00C67C1F">
        <w:trPr>
          <w:cantSplit/>
          <w:jc w:val="right"/>
        </w:trPr>
        <w:tc>
          <w:tcPr>
            <w:tcW w:w="6802" w:type="dxa"/>
            <w:hideMark/>
          </w:tcPr>
          <w:p w:rsidR="00C67C1F" w:rsidRDefault="00C67C1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C67C1F" w:rsidTr="00C67C1F">
        <w:trPr>
          <w:cantSplit/>
          <w:jc w:val="right"/>
        </w:trPr>
        <w:tc>
          <w:tcPr>
            <w:tcW w:w="6802" w:type="dxa"/>
            <w:hideMark/>
          </w:tcPr>
          <w:p w:rsidR="00C67C1F" w:rsidRDefault="00C67C1F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67C1F" w:rsidTr="00C67C1F">
        <w:trPr>
          <w:cantSplit/>
          <w:jc w:val="right"/>
        </w:trPr>
        <w:tc>
          <w:tcPr>
            <w:tcW w:w="6802" w:type="dxa"/>
            <w:hideMark/>
          </w:tcPr>
          <w:p w:rsidR="00C67C1F" w:rsidRDefault="00C67C1F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534A6C" w:rsidRDefault="00534A6C" w:rsidP="00534A6C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534A6C" w:rsidRPr="0089647D" w:rsidRDefault="00534A6C" w:rsidP="00534A6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34A6C" w:rsidRDefault="00534A6C" w:rsidP="00534A6C">
      <w:pPr>
        <w:pStyle w:val="1"/>
      </w:pPr>
    </w:p>
    <w:p w:rsidR="00534A6C" w:rsidRPr="00372979" w:rsidRDefault="00534A6C" w:rsidP="00534A6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34A6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0D267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0D267C">
              <w:t>: Ростовская область, г. Миллерово, ул. Российская, 20</w:t>
            </w:r>
          </w:p>
        </w:tc>
      </w:tr>
      <w:tr w:rsidR="00534A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34A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0D267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0D267C">
              <w:t>61:54:0035601:121</w:t>
            </w:r>
          </w:p>
        </w:tc>
      </w:tr>
      <w:tr w:rsidR="00534A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34A6C" w:rsidRPr="000B5B89" w:rsidRDefault="00534A6C" w:rsidP="001578A9">
            <w:pPr>
              <w:pStyle w:val="a9"/>
              <w:jc w:val="left"/>
            </w:pPr>
          </w:p>
        </w:tc>
      </w:tr>
      <w:tr w:rsidR="00534A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34A6C" w:rsidRPr="000B5B89" w:rsidRDefault="00534A6C" w:rsidP="001578A9">
            <w:pPr>
              <w:pStyle w:val="a9"/>
              <w:jc w:val="left"/>
            </w:pPr>
          </w:p>
        </w:tc>
      </w:tr>
      <w:tr w:rsidR="00534A6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4A6C" w:rsidRPr="000B5B89" w:rsidRDefault="00534A6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34A6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4A6C" w:rsidRPr="000B5B89" w:rsidRDefault="00534A6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34A6C" w:rsidRPr="000B5B89" w:rsidRDefault="00534A6C" w:rsidP="004206E7">
            <w:pPr>
              <w:pStyle w:val="a9"/>
              <w:rPr>
                <w:lang w:val="en-US"/>
              </w:rPr>
            </w:pPr>
          </w:p>
        </w:tc>
      </w:tr>
    </w:tbl>
    <w:p w:rsidR="00534A6C" w:rsidRPr="000B5B89" w:rsidRDefault="00534A6C" w:rsidP="00534A6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34A6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0B5B89" w:rsidRDefault="00534A6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0B5B89" w:rsidRDefault="00534A6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A6C" w:rsidRPr="000B5B89" w:rsidRDefault="00534A6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34A6C" w:rsidRPr="000B5B89" w:rsidRDefault="00534A6C" w:rsidP="004206E7">
            <w:pPr>
              <w:pStyle w:val="ab"/>
            </w:pPr>
            <w:r>
              <w:t>4</w:t>
            </w:r>
          </w:p>
        </w:tc>
      </w:tr>
      <w:tr w:rsidR="00534A6C" w:rsidRPr="00C67C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A70951">
            <w:pPr>
              <w:pStyle w:val="aa"/>
              <w:jc w:val="right"/>
              <w:rPr>
                <w:b/>
              </w:rPr>
            </w:pPr>
            <w:r>
              <w:t>610976,59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A6C" w:rsidRDefault="00534A6C" w:rsidP="004206E7">
            <w:pPr>
              <w:pStyle w:val="aa"/>
              <w:jc w:val="right"/>
            </w:pPr>
            <w:r>
              <w:t>2257089,86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34A6C" w:rsidRPr="009E0CDE" w:rsidRDefault="00534A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34A6C" w:rsidRPr="00534A6C" w:rsidRDefault="00534A6C" w:rsidP="004206E7">
            <w:pPr>
              <w:pStyle w:val="aa"/>
              <w:jc w:val="right"/>
              <w:rPr>
                <w:b/>
                <w:lang w:val="en-US"/>
              </w:rPr>
            </w:pPr>
            <w:r w:rsidRPr="00534A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34A6C" w:rsidRPr="00C67C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A70951">
            <w:pPr>
              <w:pStyle w:val="aa"/>
              <w:jc w:val="right"/>
              <w:rPr>
                <w:b/>
              </w:rPr>
            </w:pPr>
            <w:r>
              <w:t>610982,03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A6C" w:rsidRDefault="00534A6C" w:rsidP="004206E7">
            <w:pPr>
              <w:pStyle w:val="aa"/>
              <w:jc w:val="right"/>
            </w:pPr>
            <w:r>
              <w:t>2257103,65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34A6C" w:rsidRPr="009E0CDE" w:rsidRDefault="00534A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34A6C" w:rsidRPr="00534A6C" w:rsidRDefault="00534A6C" w:rsidP="004206E7">
            <w:pPr>
              <w:pStyle w:val="aa"/>
              <w:jc w:val="right"/>
              <w:rPr>
                <w:b/>
                <w:lang w:val="en-US"/>
              </w:rPr>
            </w:pPr>
            <w:r w:rsidRPr="00534A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34A6C" w:rsidRPr="00C67C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A70951">
            <w:pPr>
              <w:pStyle w:val="aa"/>
              <w:jc w:val="right"/>
              <w:rPr>
                <w:b/>
              </w:rPr>
            </w:pPr>
            <w:r>
              <w:t>610999,57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A6C" w:rsidRDefault="00534A6C" w:rsidP="004206E7">
            <w:pPr>
              <w:pStyle w:val="aa"/>
              <w:jc w:val="right"/>
            </w:pPr>
            <w:r>
              <w:t>2257097,75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34A6C" w:rsidRPr="009E0CDE" w:rsidRDefault="00534A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34A6C" w:rsidRPr="00534A6C" w:rsidRDefault="00534A6C" w:rsidP="004206E7">
            <w:pPr>
              <w:pStyle w:val="aa"/>
              <w:jc w:val="right"/>
              <w:rPr>
                <w:b/>
                <w:lang w:val="en-US"/>
              </w:rPr>
            </w:pPr>
            <w:r w:rsidRPr="00534A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34A6C" w:rsidRPr="00C67C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A70951">
            <w:pPr>
              <w:pStyle w:val="aa"/>
              <w:jc w:val="right"/>
              <w:rPr>
                <w:b/>
              </w:rPr>
            </w:pPr>
            <w:r>
              <w:t>610999,78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A6C" w:rsidRDefault="00534A6C" w:rsidP="004206E7">
            <w:pPr>
              <w:pStyle w:val="aa"/>
              <w:jc w:val="right"/>
            </w:pPr>
            <w:r>
              <w:t>2257098,32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34A6C" w:rsidRPr="009E0CDE" w:rsidRDefault="00534A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34A6C" w:rsidRPr="00534A6C" w:rsidRDefault="00534A6C" w:rsidP="004206E7">
            <w:pPr>
              <w:pStyle w:val="aa"/>
              <w:jc w:val="right"/>
              <w:rPr>
                <w:b/>
                <w:lang w:val="en-US"/>
              </w:rPr>
            </w:pPr>
            <w:r w:rsidRPr="00534A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34A6C" w:rsidRPr="00C67C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A70951">
            <w:pPr>
              <w:pStyle w:val="aa"/>
              <w:jc w:val="right"/>
              <w:rPr>
                <w:b/>
              </w:rPr>
            </w:pPr>
            <w:r>
              <w:t>610980,29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A6C" w:rsidRDefault="00534A6C" w:rsidP="004206E7">
            <w:pPr>
              <w:pStyle w:val="aa"/>
              <w:jc w:val="right"/>
            </w:pPr>
            <w:r>
              <w:t>2257104,91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34A6C" w:rsidRPr="009E0CDE" w:rsidRDefault="00534A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34A6C" w:rsidRPr="00534A6C" w:rsidRDefault="00534A6C" w:rsidP="004206E7">
            <w:pPr>
              <w:pStyle w:val="aa"/>
              <w:jc w:val="right"/>
              <w:rPr>
                <w:b/>
                <w:lang w:val="en-US"/>
              </w:rPr>
            </w:pPr>
            <w:r w:rsidRPr="00534A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34A6C" w:rsidRPr="00C67C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A70951">
            <w:pPr>
              <w:pStyle w:val="aa"/>
              <w:jc w:val="right"/>
              <w:rPr>
                <w:b/>
              </w:rPr>
            </w:pPr>
            <w:r>
              <w:t>610973,69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A6C" w:rsidRDefault="00534A6C" w:rsidP="004206E7">
            <w:pPr>
              <w:pStyle w:val="aa"/>
              <w:jc w:val="right"/>
            </w:pPr>
            <w:r>
              <w:t>2257091,06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34A6C" w:rsidRPr="009E0CDE" w:rsidRDefault="00534A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34A6C" w:rsidRPr="00534A6C" w:rsidRDefault="00534A6C" w:rsidP="004206E7">
            <w:pPr>
              <w:pStyle w:val="aa"/>
              <w:jc w:val="right"/>
              <w:rPr>
                <w:b/>
                <w:lang w:val="en-US"/>
              </w:rPr>
            </w:pPr>
            <w:r w:rsidRPr="00534A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34A6C" w:rsidRPr="00C67C1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A6C" w:rsidRPr="006057B5" w:rsidRDefault="00534A6C" w:rsidP="00A70951">
            <w:pPr>
              <w:pStyle w:val="aa"/>
              <w:jc w:val="right"/>
              <w:rPr>
                <w:b/>
              </w:rPr>
            </w:pPr>
            <w:r>
              <w:t>610976,59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A6C" w:rsidRDefault="00534A6C" w:rsidP="004206E7">
            <w:pPr>
              <w:pStyle w:val="aa"/>
              <w:jc w:val="right"/>
            </w:pPr>
            <w:r>
              <w:t>2257089,86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34A6C" w:rsidRPr="009E0CDE" w:rsidRDefault="00534A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34A6C" w:rsidRPr="00534A6C" w:rsidRDefault="00534A6C" w:rsidP="004206E7">
            <w:pPr>
              <w:pStyle w:val="aa"/>
              <w:jc w:val="right"/>
              <w:rPr>
                <w:b/>
                <w:lang w:val="en-US"/>
              </w:rPr>
            </w:pPr>
            <w:r w:rsidRPr="00534A6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34A6C" w:rsidRDefault="00534A6C" w:rsidP="00534A6C">
      <w:pPr>
        <w:pStyle w:val="1"/>
        <w:rPr>
          <w:lang w:val="en-US"/>
        </w:rPr>
        <w:sectPr w:rsidR="00534A6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34A6C" w:rsidRPr="0065765D" w:rsidRDefault="00534A6C" w:rsidP="00534A6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34A6C" w:rsidRDefault="00534A6C" w:rsidP="00534A6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34A6C">
        <w:trPr>
          <w:cantSplit/>
          <w:jc w:val="center"/>
        </w:trPr>
        <w:tc>
          <w:tcPr>
            <w:tcW w:w="5000" w:type="pct"/>
          </w:tcPr>
          <w:p w:rsidR="00534A6C" w:rsidRPr="00C236C0" w:rsidRDefault="00C67C1F" w:rsidP="00A7293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44758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34A6C" w:rsidRPr="00C236C0">
              <w:rPr>
                <w:b/>
                <w:szCs w:val="22"/>
              </w:rPr>
              <w:t xml:space="preserve"> </w:t>
            </w:r>
          </w:p>
        </w:tc>
      </w:tr>
      <w:tr w:rsidR="00534A6C">
        <w:trPr>
          <w:cantSplit/>
          <w:jc w:val="center"/>
        </w:trPr>
        <w:tc>
          <w:tcPr>
            <w:tcW w:w="5000" w:type="pct"/>
            <w:vAlign w:val="center"/>
          </w:tcPr>
          <w:p w:rsidR="00534A6C" w:rsidRDefault="00534A6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34A6C" w:rsidRDefault="00534A6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799</w:t>
            </w:r>
          </w:p>
        </w:tc>
      </w:tr>
      <w:tr w:rsidR="00534A6C">
        <w:trPr>
          <w:cantSplit/>
          <w:jc w:val="center"/>
        </w:trPr>
        <w:tc>
          <w:tcPr>
            <w:tcW w:w="5000" w:type="pct"/>
            <w:vAlign w:val="center"/>
          </w:tcPr>
          <w:p w:rsidR="00534A6C" w:rsidRPr="001313DD" w:rsidRDefault="00534A6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34A6C" w:rsidRPr="00534A6C" w:rsidRDefault="00534A6C" w:rsidP="00534A6C">
      <w:pPr>
        <w:pStyle w:val="1"/>
        <w:sectPr w:rsidR="00534A6C" w:rsidRPr="00534A6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34A6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34A6C" w:rsidRPr="001E5B86" w:rsidRDefault="00534A6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34A6C" w:rsidRPr="001313DD" w:rsidRDefault="00534A6C" w:rsidP="00A7293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34A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34A6C" w:rsidRPr="00BB18C6" w:rsidRDefault="00C67C1F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34A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34A6C" w:rsidRPr="00BB18C6" w:rsidRDefault="00534A6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34A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34A6C" w:rsidRPr="00BB18C6" w:rsidRDefault="00C67C1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34A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34A6C" w:rsidRPr="00BB18C6" w:rsidRDefault="00534A6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34A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34A6C" w:rsidRPr="00BB18C6" w:rsidRDefault="00534A6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34A6C" w:rsidRPr="00BB18C6" w:rsidRDefault="00534A6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34A6C" w:rsidRPr="00BB18C6" w:rsidRDefault="00534A6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34A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34A6C" w:rsidRPr="00BB18C6" w:rsidRDefault="00534A6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7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34A6C" w:rsidRPr="00BB18C6" w:rsidRDefault="00534A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34A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34A6C" w:rsidRPr="00BB18C6" w:rsidRDefault="00534A6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34A6C" w:rsidRPr="00BB18C6" w:rsidRDefault="00534A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34A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34A6C" w:rsidRPr="00BB18C6" w:rsidRDefault="001D099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534A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34A6C" w:rsidRPr="00BB18C6" w:rsidRDefault="00534A6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34A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34A6C" w:rsidRPr="00BB18C6" w:rsidRDefault="00534A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34A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34A6C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34A6C" w:rsidRPr="00BB18C6" w:rsidRDefault="00534A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34A6C" w:rsidRPr="00BB18C6" w:rsidRDefault="00534A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34A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34A6C" w:rsidRDefault="00534A6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34A6C" w:rsidRPr="00BB18C6" w:rsidRDefault="00534A6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34A6C" w:rsidRDefault="00534A6C" w:rsidP="00A72935">
            <w:pPr>
              <w:pStyle w:val="a8"/>
            </w:pPr>
          </w:p>
          <w:p w:rsidR="00534A6C" w:rsidRDefault="00534A6C" w:rsidP="00A72935">
            <w:pPr>
              <w:pStyle w:val="a8"/>
            </w:pPr>
          </w:p>
          <w:p w:rsidR="00534A6C" w:rsidRDefault="00534A6C" w:rsidP="00A72935">
            <w:pPr>
              <w:pStyle w:val="a8"/>
            </w:pPr>
          </w:p>
          <w:p w:rsidR="00534A6C" w:rsidRDefault="00534A6C" w:rsidP="00A72935">
            <w:pPr>
              <w:pStyle w:val="a8"/>
            </w:pPr>
          </w:p>
          <w:p w:rsidR="00534A6C" w:rsidRDefault="00534A6C" w:rsidP="00A72935">
            <w:pPr>
              <w:pStyle w:val="a8"/>
            </w:pPr>
          </w:p>
          <w:p w:rsidR="00534A6C" w:rsidRDefault="00534A6C" w:rsidP="00A72935">
            <w:pPr>
              <w:pStyle w:val="a8"/>
            </w:pPr>
          </w:p>
          <w:p w:rsidR="00534A6C" w:rsidRDefault="00534A6C" w:rsidP="00A72935">
            <w:pPr>
              <w:pStyle w:val="a8"/>
            </w:pPr>
          </w:p>
          <w:p w:rsidR="00534A6C" w:rsidRDefault="00534A6C" w:rsidP="00A72935">
            <w:pPr>
              <w:pStyle w:val="a8"/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BB18C6" w:rsidRDefault="00534A6C" w:rsidP="00A72935">
            <w:pPr>
              <w:pStyle w:val="a8"/>
              <w:rPr>
                <w:sz w:val="20"/>
              </w:rPr>
            </w:pPr>
          </w:p>
          <w:p w:rsidR="00534A6C" w:rsidRPr="001E5B86" w:rsidRDefault="00534A6C" w:rsidP="00E46521">
            <w:pPr>
              <w:pStyle w:val="aa"/>
              <w:rPr>
                <w:b/>
              </w:rPr>
            </w:pPr>
          </w:p>
        </w:tc>
      </w:tr>
      <w:tr w:rsidR="00534A6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34A6C" w:rsidRDefault="00534A6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34A6C" w:rsidRPr="000B5B89" w:rsidRDefault="00534A6C" w:rsidP="00C03AD7">
            <w:pPr>
              <w:pStyle w:val="a9"/>
              <w:jc w:val="left"/>
            </w:pPr>
          </w:p>
          <w:p w:rsidR="00534A6C" w:rsidRDefault="00534A6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34A6C" w:rsidRDefault="00534A6C" w:rsidP="00C03AD7">
            <w:pPr>
              <w:pStyle w:val="a9"/>
              <w:jc w:val="left"/>
            </w:pPr>
          </w:p>
          <w:p w:rsidR="00534A6C" w:rsidRDefault="00534A6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34A6C" w:rsidRDefault="00534A6C" w:rsidP="00C03AD7">
            <w:pPr>
              <w:pStyle w:val="a9"/>
              <w:jc w:val="left"/>
            </w:pPr>
          </w:p>
          <w:p w:rsidR="00534A6C" w:rsidRPr="000B5B89" w:rsidRDefault="00534A6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34A6C" w:rsidRPr="000B5B89" w:rsidRDefault="00534A6C" w:rsidP="00C03AD7">
            <w:pPr>
              <w:pStyle w:val="a9"/>
              <w:jc w:val="left"/>
            </w:pPr>
          </w:p>
        </w:tc>
      </w:tr>
    </w:tbl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Default="00534A6C" w:rsidP="00534A6C">
      <w:pPr>
        <w:pStyle w:val="a8"/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p w:rsidR="00534A6C" w:rsidRDefault="00534A6C" w:rsidP="00534A6C">
      <w:pPr>
        <w:pStyle w:val="a8"/>
        <w:rPr>
          <w:sz w:val="28"/>
          <w:szCs w:val="28"/>
        </w:rPr>
        <w:sectPr w:rsidR="00534A6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34A6C" w:rsidRPr="00E46521" w:rsidRDefault="00534A6C" w:rsidP="00534A6C">
      <w:pPr>
        <w:pStyle w:val="a8"/>
        <w:rPr>
          <w:sz w:val="28"/>
          <w:szCs w:val="28"/>
        </w:rPr>
      </w:pPr>
    </w:p>
    <w:sectPr w:rsidR="00534A6C" w:rsidRPr="00E46521" w:rsidSect="00534A6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999" w:rsidRDefault="001D0999" w:rsidP="00534A6C">
      <w:pPr>
        <w:spacing w:line="240" w:lineRule="auto"/>
      </w:pPr>
      <w:r>
        <w:separator/>
      </w:r>
    </w:p>
  </w:endnote>
  <w:endnote w:type="continuationSeparator" w:id="0">
    <w:p w:rsidR="001D0999" w:rsidRDefault="001D0999" w:rsidP="00534A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5F2" w:rsidRDefault="001D099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5F2" w:rsidRDefault="001D099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5F2" w:rsidRDefault="001D099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A6C" w:rsidRDefault="00534A6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A6C" w:rsidRDefault="00534A6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A6C" w:rsidRDefault="00534A6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999" w:rsidRDefault="001D0999" w:rsidP="00534A6C">
      <w:pPr>
        <w:spacing w:line="240" w:lineRule="auto"/>
      </w:pPr>
      <w:r>
        <w:separator/>
      </w:r>
    </w:p>
  </w:footnote>
  <w:footnote w:type="continuationSeparator" w:id="0">
    <w:p w:rsidR="001D0999" w:rsidRDefault="001D0999" w:rsidP="00534A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1D0999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1D0999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5F2" w:rsidRDefault="001D099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5F2" w:rsidRDefault="001D099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A6C" w:rsidRDefault="00534A6C" w:rsidP="00061142">
    <w:pPr>
      <w:pStyle w:val="a3"/>
      <w:framePr w:wrap="around" w:vAnchor="text" w:hAnchor="margin" w:xAlign="right" w:y="1"/>
      <w:rPr>
        <w:rStyle w:val="a5"/>
      </w:rPr>
    </w:pPr>
  </w:p>
  <w:p w:rsidR="00534A6C" w:rsidRDefault="00534A6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A6C" w:rsidRPr="00D66FC4" w:rsidRDefault="00534A6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A6C" w:rsidRDefault="00534A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4A6C"/>
    <w:rsid w:val="000D267C"/>
    <w:rsid w:val="001D0999"/>
    <w:rsid w:val="002D0D71"/>
    <w:rsid w:val="00534A6C"/>
    <w:rsid w:val="007439DD"/>
    <w:rsid w:val="00831104"/>
    <w:rsid w:val="00C6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A476"/>
  <w15:chartTrackingRefBased/>
  <w15:docId w15:val="{B6DB6DD9-A033-4848-AD9D-F8351007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34A6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34A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34A6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34A6C"/>
  </w:style>
  <w:style w:type="paragraph" w:styleId="a6">
    <w:name w:val="footer"/>
    <w:basedOn w:val="a"/>
    <w:link w:val="a7"/>
    <w:rsid w:val="00534A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34A6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34A6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34A6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34A6C"/>
  </w:style>
  <w:style w:type="paragraph" w:customStyle="1" w:styleId="ab">
    <w:name w:val="Заголовок таблицы повторяющийся"/>
    <w:basedOn w:val="1"/>
    <w:rsid w:val="00534A6C"/>
    <w:pPr>
      <w:jc w:val="center"/>
    </w:pPr>
    <w:rPr>
      <w:b/>
    </w:rPr>
  </w:style>
  <w:style w:type="character" w:customStyle="1" w:styleId="3">
    <w:name w:val="Основной текст (3)_"/>
    <w:link w:val="30"/>
    <w:rsid w:val="00534A6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4A6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2023-04-20T06:34:00Z</dcterms:created>
  <dcterms:modified xsi:type="dcterms:W3CDTF">2023-11-15T12:48:00Z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