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269F0">
        <w:rPr>
          <w:b/>
          <w:color w:val="000000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C35A7D" w:rsidRDefault="00C35A7D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highlight w:val="yellow"/>
                <w:lang w:eastAsia="en-US"/>
              </w:rPr>
            </w:pPr>
            <w:r w:rsidRPr="00C35A7D">
              <w:rPr>
                <w:bCs/>
                <w:color w:val="000000"/>
                <w:sz w:val="24"/>
                <w:szCs w:val="24"/>
              </w:rPr>
              <w:t>на право заключения договоров на размещение</w:t>
            </w:r>
            <w:r w:rsidRPr="00C35A7D">
              <w:rPr>
                <w:bCs/>
                <w:sz w:val="24"/>
                <w:szCs w:val="24"/>
              </w:rPr>
              <w:t xml:space="preserve"> нестационарных торговых объектов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237698">
              <w:rPr>
                <w:color w:val="000000"/>
                <w:sz w:val="24"/>
                <w:szCs w:val="24"/>
              </w:rPr>
              <w:t>3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электронная </w:t>
            </w:r>
            <w:proofErr w:type="gramStart"/>
            <w:r w:rsidR="00CC6DCF" w:rsidRPr="00536134">
              <w:rPr>
                <w:color w:val="000000"/>
                <w:sz w:val="24"/>
                <w:szCs w:val="24"/>
              </w:rPr>
              <w:t>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  <w:proofErr w:type="gramEnd"/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 xml:space="preserve">, адрес: Ростовская область, г. Миллерово, ул. Ленина, д. 6, тел. +7(86385) </w:t>
            </w:r>
            <w:r w:rsidR="00237698">
              <w:rPr>
                <w:color w:val="000000"/>
                <w:sz w:val="24"/>
                <w:szCs w:val="24"/>
              </w:rPr>
              <w:t>3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</w:t>
            </w:r>
            <w:r w:rsidR="00F269F0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к</w:t>
            </w:r>
            <w:r w:rsidR="00F269F0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="00C35A7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9A2A75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</w:t>
            </w:r>
            <w:r w:rsidR="00657037">
              <w:rPr>
                <w:b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="00DF1793" w:rsidRPr="0053613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35A7D">
              <w:rPr>
                <w:b/>
                <w:sz w:val="24"/>
                <w:szCs w:val="24"/>
                <w:lang w:eastAsia="en-US"/>
              </w:rPr>
              <w:t>2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A7300C">
              <w:rPr>
                <w:b/>
                <w:sz w:val="24"/>
                <w:szCs w:val="24"/>
                <w:lang w:eastAsia="en-US"/>
              </w:rPr>
              <w:t>4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  09</w:t>
            </w:r>
            <w:proofErr w:type="gramEnd"/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C35A7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7104C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64054">
              <w:rPr>
                <w:b/>
                <w:sz w:val="24"/>
                <w:szCs w:val="24"/>
                <w:lang w:eastAsia="en-US"/>
              </w:rPr>
              <w:t>09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9A2A75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C35A7D">
              <w:rPr>
                <w:b/>
                <w:sz w:val="24"/>
                <w:szCs w:val="24"/>
                <w:lang w:eastAsia="en-US"/>
              </w:rPr>
              <w:t>4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C35A7D">
              <w:rPr>
                <w:b/>
                <w:sz w:val="24"/>
                <w:szCs w:val="24"/>
                <w:lang w:eastAsia="en-US"/>
              </w:rPr>
              <w:t>01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</w:t>
            </w:r>
            <w:r w:rsidR="00C35A7D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9A2A75" w:rsidRPr="009A2A75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3059E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29065C" w:rsidRPr="009A2A75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F3059E">
              <w:rPr>
                <w:b/>
                <w:bCs/>
                <w:sz w:val="24"/>
                <w:szCs w:val="24"/>
                <w:lang w:eastAsia="en-US"/>
              </w:rPr>
              <w:t>01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>202</w:t>
            </w:r>
            <w:r w:rsidR="00F3059E">
              <w:rPr>
                <w:b/>
                <w:sz w:val="24"/>
                <w:szCs w:val="24"/>
                <w:lang w:eastAsia="en-US"/>
              </w:rPr>
              <w:t>5</w:t>
            </w:r>
            <w:r w:rsidR="007104C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0</w:t>
            </w:r>
            <w:r w:rsidR="00A7300C">
              <w:rPr>
                <w:b/>
                <w:sz w:val="24"/>
                <w:szCs w:val="24"/>
                <w:lang w:eastAsia="en-US"/>
              </w:rPr>
              <w:t>9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B3005A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У</w:t>
            </w:r>
            <w:r w:rsidR="00F80E09" w:rsidRPr="00B3005A">
              <w:rPr>
                <w:sz w:val="24"/>
                <w:szCs w:val="24"/>
                <w:lang w:eastAsia="en-US"/>
              </w:rPr>
              <w:t xml:space="preserve">частниками </w:t>
            </w:r>
            <w:r w:rsidRPr="00B3005A"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B3005A" w:rsidRPr="00B3005A">
              <w:rPr>
                <w:sz w:val="24"/>
                <w:szCs w:val="24"/>
              </w:rPr>
              <w:t>юридическ</w:t>
            </w:r>
            <w:r w:rsidR="00B3005A">
              <w:rPr>
                <w:sz w:val="24"/>
                <w:szCs w:val="24"/>
              </w:rPr>
              <w:t>ие</w:t>
            </w:r>
            <w:r w:rsidR="00B3005A" w:rsidRPr="00B3005A">
              <w:rPr>
                <w:sz w:val="24"/>
                <w:szCs w:val="24"/>
              </w:rPr>
              <w:t xml:space="preserve"> лиц</w:t>
            </w:r>
            <w:r w:rsidR="00B3005A">
              <w:rPr>
                <w:sz w:val="24"/>
                <w:szCs w:val="24"/>
              </w:rPr>
              <w:t>а</w:t>
            </w:r>
            <w:r w:rsidR="00B3005A" w:rsidRPr="00B3005A">
              <w:rPr>
                <w:sz w:val="24"/>
                <w:szCs w:val="24"/>
              </w:rPr>
              <w:t xml:space="preserve"> или индивидуальны</w:t>
            </w:r>
            <w:r w:rsidR="00B3005A">
              <w:rPr>
                <w:sz w:val="24"/>
                <w:szCs w:val="24"/>
              </w:rPr>
              <w:t>е</w:t>
            </w:r>
            <w:r w:rsidR="00B3005A" w:rsidRPr="00B3005A">
              <w:rPr>
                <w:sz w:val="24"/>
                <w:szCs w:val="24"/>
              </w:rPr>
              <w:t xml:space="preserve"> предпринимател</w:t>
            </w:r>
            <w:r w:rsidR="00B3005A">
              <w:rPr>
                <w:sz w:val="24"/>
                <w:szCs w:val="24"/>
              </w:rPr>
              <w:t>и</w:t>
            </w:r>
            <w:r w:rsidR="00B3005A" w:rsidRPr="00B3005A">
              <w:rPr>
                <w:sz w:val="24"/>
                <w:szCs w:val="24"/>
              </w:rPr>
              <w:t xml:space="preserve">, </w:t>
            </w:r>
            <w:r w:rsidR="00B3005A" w:rsidRPr="00B3005A">
              <w:rPr>
                <w:sz w:val="24"/>
                <w:szCs w:val="24"/>
                <w:highlight w:val="white"/>
              </w:rPr>
              <w:t>физическ</w:t>
            </w:r>
            <w:r w:rsidR="00B3005A">
              <w:rPr>
                <w:sz w:val="24"/>
                <w:szCs w:val="24"/>
                <w:highlight w:val="white"/>
              </w:rPr>
              <w:t>ие</w:t>
            </w:r>
            <w:r w:rsidR="00B3005A" w:rsidRPr="00B3005A">
              <w:rPr>
                <w:sz w:val="24"/>
                <w:szCs w:val="24"/>
                <w:highlight w:val="white"/>
              </w:rPr>
              <w:t xml:space="preserve"> лиц</w:t>
            </w:r>
            <w:r w:rsidR="00B3005A">
              <w:rPr>
                <w:sz w:val="24"/>
                <w:szCs w:val="24"/>
                <w:highlight w:val="white"/>
              </w:rPr>
              <w:t>а</w:t>
            </w:r>
            <w:r w:rsidR="00B3005A" w:rsidRPr="00B3005A">
              <w:rPr>
                <w:sz w:val="24"/>
                <w:szCs w:val="24"/>
                <w:highlight w:val="white"/>
              </w:rPr>
              <w:t xml:space="preserve">, планирующие осуществление деятельности, как </w:t>
            </w:r>
            <w:r w:rsidR="00B3005A" w:rsidRPr="00B3005A">
              <w:rPr>
                <w:sz w:val="24"/>
                <w:szCs w:val="24"/>
              </w:rPr>
              <w:t>плательщик налога на профессиональный доход</w:t>
            </w:r>
            <w:r w:rsidRPr="00B3005A">
              <w:rPr>
                <w:sz w:val="24"/>
                <w:szCs w:val="24"/>
                <w:lang w:eastAsia="en-US"/>
              </w:rPr>
              <w:t>, имеющие</w:t>
            </w:r>
            <w:r w:rsidR="00F269F0" w:rsidRPr="00B3005A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B3005A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B3005A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B3005A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B3005A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r w:rsidR="00A7300C" w:rsidRPr="00B3005A">
              <w:rPr>
                <w:sz w:val="24"/>
                <w:szCs w:val="24"/>
                <w:lang w:eastAsia="en-US"/>
              </w:rPr>
              <w:t>осуществившие регистрацию</w:t>
            </w:r>
            <w:r w:rsidR="00373B48" w:rsidRPr="00B3005A">
              <w:rPr>
                <w:sz w:val="24"/>
                <w:szCs w:val="24"/>
                <w:lang w:eastAsia="en-US"/>
              </w:rPr>
              <w:t xml:space="preserve"> (аккредитацию) на электронной площадке оператора</w:t>
            </w:r>
            <w:r w:rsidR="0064405F" w:rsidRPr="00B3005A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B3005A">
              <w:rPr>
                <w:sz w:val="24"/>
                <w:szCs w:val="24"/>
                <w:lang w:eastAsia="en-US"/>
              </w:rPr>
              <w:t>.</w:t>
            </w:r>
          </w:p>
          <w:p w:rsidR="0064405F" w:rsidRPr="00B3005A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заявителю</w:t>
            </w:r>
            <w:r w:rsidRPr="00B3005A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B3005A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заявитель</w:t>
            </w:r>
            <w:r w:rsidRPr="00B3005A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B3005A">
              <w:rPr>
                <w:sz w:val="24"/>
                <w:szCs w:val="24"/>
                <w:lang w:eastAsia="en-US"/>
              </w:rPr>
              <w:t xml:space="preserve">. </w:t>
            </w:r>
          </w:p>
          <w:p w:rsidR="00497192" w:rsidRPr="00B3005A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 w:rsidRPr="00B3005A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B3005A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 w:rsidRPr="00B3005A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B3005A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B3005A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B3005A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заявителя;</w:t>
            </w:r>
          </w:p>
          <w:p w:rsidR="00DF39CC" w:rsidRPr="00B3005A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64F36" w:rsidRPr="00B3005A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документы, подтверждающие внесение </w:t>
            </w:r>
            <w:r w:rsidR="00A7300C" w:rsidRPr="00B3005A">
              <w:rPr>
                <w:sz w:val="24"/>
                <w:szCs w:val="24"/>
                <w:lang w:eastAsia="en-US"/>
              </w:rPr>
              <w:t>задатка.</w:t>
            </w:r>
            <w:r w:rsidR="00A7300C" w:rsidRPr="00B3005A">
              <w:rPr>
                <w:sz w:val="24"/>
                <w:szCs w:val="24"/>
                <w:vertAlign w:val="superscript"/>
                <w:lang w:eastAsia="en-US"/>
              </w:rPr>
              <w:t xml:space="preserve"> *</w:t>
            </w:r>
          </w:p>
          <w:p w:rsidR="00464F36" w:rsidRPr="00B3005A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(</w:t>
            </w:r>
            <w:r w:rsidR="00464F36" w:rsidRPr="00B3005A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B3005A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B3005A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B3005A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>.</w:t>
            </w:r>
          </w:p>
          <w:p w:rsidR="0007448E" w:rsidRPr="00B3005A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lastRenderedPageBreak/>
      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заявителю</w:t>
            </w:r>
            <w:r w:rsidRPr="00B3005A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B3005A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заявителя</w:t>
            </w:r>
            <w:r w:rsidRPr="00B3005A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B3005A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B3005A">
              <w:rPr>
                <w:sz w:val="24"/>
                <w:szCs w:val="24"/>
                <w:lang w:eastAsia="en-US"/>
              </w:rPr>
              <w:t>заявителем</w:t>
            </w:r>
            <w:r w:rsidRPr="00B3005A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B3005A">
              <w:rPr>
                <w:sz w:val="24"/>
                <w:szCs w:val="24"/>
                <w:lang w:eastAsia="en-US"/>
              </w:rPr>
              <w:t xml:space="preserve">были </w:t>
            </w:r>
            <w:r w:rsidRPr="00B3005A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B3005A">
              <w:rPr>
                <w:sz w:val="24"/>
                <w:szCs w:val="24"/>
                <w:lang w:eastAsia="en-US"/>
              </w:rPr>
              <w:t>заявка подана</w:t>
            </w:r>
            <w:r w:rsidRPr="00B3005A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B3005A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B3005A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B3005A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B3005A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B3005A">
              <w:rPr>
                <w:sz w:val="24"/>
                <w:szCs w:val="24"/>
                <w:lang w:eastAsia="en-US"/>
              </w:rPr>
              <w:t>адатка</w:t>
            </w:r>
            <w:r w:rsidR="00384D6D" w:rsidRPr="00B3005A">
              <w:rPr>
                <w:sz w:val="24"/>
                <w:szCs w:val="24"/>
                <w:lang w:eastAsia="en-US"/>
              </w:rPr>
              <w:t>.</w:t>
            </w:r>
          </w:p>
          <w:p w:rsidR="00384D6D" w:rsidRPr="00B3005A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B3005A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B3005A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r w:rsidR="00A7300C" w:rsidRPr="00B3005A">
              <w:rPr>
                <w:sz w:val="24"/>
                <w:szCs w:val="24"/>
                <w:lang w:eastAsia="en-US"/>
              </w:rPr>
              <w:t>заявок, указанных</w:t>
            </w:r>
            <w:r w:rsidRPr="00B3005A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3005A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B3005A">
              <w:rPr>
                <w:sz w:val="24"/>
                <w:szCs w:val="24"/>
                <w:lang w:eastAsia="en-US"/>
              </w:rPr>
              <w:t>.</w:t>
            </w:r>
          </w:p>
          <w:p w:rsidR="00922227" w:rsidRPr="00B3005A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lastRenderedPageBreak/>
              <w:t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</w:t>
            </w:r>
            <w:r w:rsidR="00F372FD" w:rsidRPr="00536134">
              <w:rPr>
                <w:sz w:val="24"/>
                <w:szCs w:val="24"/>
                <w:lang w:eastAsia="en-US"/>
              </w:rPr>
              <w:t>лицом, засчитываются</w:t>
            </w:r>
            <w:r w:rsidRPr="00536134">
              <w:rPr>
                <w:sz w:val="24"/>
                <w:szCs w:val="24"/>
                <w:lang w:eastAsia="en-US"/>
              </w:rPr>
              <w:t xml:space="preserve"> в счет </w:t>
            </w:r>
            <w:r w:rsidR="00DF39CC">
              <w:rPr>
                <w:sz w:val="24"/>
                <w:szCs w:val="24"/>
                <w:lang w:eastAsia="en-US"/>
              </w:rPr>
              <w:t>платы</w:t>
            </w:r>
            <w:r w:rsidRPr="00536134">
              <w:rPr>
                <w:sz w:val="24"/>
                <w:szCs w:val="24"/>
                <w:lang w:eastAsia="en-US"/>
              </w:rPr>
              <w:t xml:space="preserve">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="00F269F0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="007A6D69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</w:t>
            </w:r>
            <w:r w:rsidRPr="00536134">
              <w:rPr>
                <w:sz w:val="24"/>
                <w:szCs w:val="24"/>
                <w:lang w:eastAsia="en-US"/>
              </w:rPr>
              <w:t>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, с которыми заключается договор 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lastRenderedPageBreak/>
              <w:t>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7A404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lastRenderedPageBreak/>
              <w:t>договор</w:t>
            </w:r>
            <w:r w:rsidRPr="00536134">
              <w:rPr>
                <w:color w:val="000000"/>
                <w:sz w:val="24"/>
                <w:szCs w:val="24"/>
              </w:rPr>
              <w:t>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</w:t>
            </w:r>
            <w:proofErr w:type="gramStart"/>
            <w:r w:rsidR="00A7300C" w:rsidRPr="00536134">
              <w:rPr>
                <w:color w:val="000000"/>
                <w:sz w:val="24"/>
                <w:szCs w:val="24"/>
              </w:rPr>
              <w:t xml:space="preserve">документам,  </w:t>
            </w:r>
            <w:r w:rsidRPr="00536134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E81272" w:rsidRPr="00536134" w:rsidRDefault="00106E3B" w:rsidP="00A7300C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7A4047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Организатор аукциона принимает решение об отказе в проведении аукциона в случае выявления обстоятельств, предусмотренных пунктом 8 статьи 39.1</w:t>
            </w:r>
            <w:r w:rsidR="00A7300C">
              <w:rPr>
                <w:color w:val="000000"/>
                <w:sz w:val="24"/>
                <w:szCs w:val="24"/>
              </w:rPr>
              <w:t>1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881EEE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proofErr w:type="gramStart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 предложения</w:t>
            </w:r>
            <w:proofErr w:type="gramEnd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договор, </w:t>
            </w:r>
            <w:r w:rsidRPr="00536134">
              <w:rPr>
                <w:sz w:val="24"/>
                <w:szCs w:val="24"/>
              </w:rPr>
              <w:t xml:space="preserve">подписанный проект договора.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Российской Федерации для размещения информации о проведении торгов в сети Интернет ГИС Торги - </w:t>
            </w:r>
            <w:hyperlink r:id="rId12" w:history="1">
              <w:r w:rsidR="00385FF8" w:rsidRPr="00BB1F87">
                <w:rPr>
                  <w:rStyle w:val="a3"/>
                  <w:sz w:val="24"/>
                  <w:szCs w:val="24"/>
                  <w:lang w:eastAsia="en-US"/>
                </w:rPr>
                <w:t>https://torgi.gov.ru/new/public</w:t>
              </w:r>
            </w:hyperlink>
            <w:r w:rsidR="00385FF8">
              <w:rPr>
                <w:sz w:val="24"/>
                <w:szCs w:val="24"/>
                <w:lang w:eastAsia="en-US"/>
              </w:rPr>
              <w:t>;</w:t>
            </w:r>
          </w:p>
          <w:p w:rsidR="00385FF8" w:rsidRPr="00536134" w:rsidRDefault="00385FF8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Администрации Миллеровского городского поселения.</w:t>
            </w:r>
          </w:p>
        </w:tc>
      </w:tr>
    </w:tbl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10631"/>
      </w:tblGrid>
      <w:tr w:rsidR="00711FFC" w:rsidRPr="00C6211B" w:rsidTr="00836572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711FFC" w:rsidRPr="00C6211B" w:rsidRDefault="00711FFC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 w:rsidR="004F245F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BF7E7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711FFC" w:rsidRPr="00C6211B" w:rsidTr="00385FF8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541A98" w:rsidRDefault="00D456CB" w:rsidP="00385FF8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15035A" w:rsidRPr="004F245F">
              <w:rPr>
                <w:bCs/>
                <w:spacing w:val="-6"/>
                <w:sz w:val="24"/>
                <w:szCs w:val="24"/>
              </w:rPr>
              <w:t>.</w:t>
            </w:r>
            <w:r w:rsidR="009A2A75" w:rsidRPr="004F245F">
              <w:rPr>
                <w:bCs/>
                <w:spacing w:val="-6"/>
                <w:sz w:val="24"/>
                <w:szCs w:val="24"/>
              </w:rPr>
              <w:t>1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>2</w:t>
            </w:r>
            <w:r w:rsidR="0015035A" w:rsidRPr="004F245F">
              <w:rPr>
                <w:bCs/>
                <w:spacing w:val="-6"/>
                <w:sz w:val="24"/>
                <w:szCs w:val="24"/>
              </w:rPr>
              <w:t>.202</w:t>
            </w:r>
            <w:r w:rsidR="00A7300C" w:rsidRPr="004F245F">
              <w:rPr>
                <w:bCs/>
                <w:spacing w:val="-6"/>
                <w:sz w:val="24"/>
                <w:szCs w:val="24"/>
              </w:rPr>
              <w:t>4</w:t>
            </w:r>
            <w:r w:rsidRPr="004F245F">
              <w:rPr>
                <w:bCs/>
                <w:spacing w:val="-6"/>
                <w:sz w:val="24"/>
                <w:szCs w:val="24"/>
              </w:rPr>
              <w:t xml:space="preserve"> № 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>619</w:t>
            </w:r>
            <w:r w:rsidRPr="004F245F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bookmarkStart w:id="1" w:name="_Hlk184304931"/>
            <w:r w:rsidR="00385FF8"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 w:rsidR="00385FF8">
              <w:rPr>
                <w:bCs/>
                <w:sz w:val="24"/>
                <w:szCs w:val="24"/>
              </w:rPr>
              <w:t>»</w:t>
            </w:r>
            <w:bookmarkEnd w:id="1"/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B95CA8" w:rsidRDefault="00B95CA8" w:rsidP="00B95CA8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 w:rsidR="00E00D46"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B95CA8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151710" w:rsidRDefault="00B95CA8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ул. Котовского, г. Миллерово, Ростовская область (юго-восточнее земельного участка с кадастровым номером 61:54:0050001:9), площадью 32 кв.м.</w:t>
            </w:r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F15FE5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B95CA8" w:rsidRPr="00151710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151710" w:rsidRDefault="0015171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711FFC" w:rsidRPr="00C6211B" w:rsidTr="00836572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151710" w:rsidP="00151710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151710" w:rsidRDefault="0015171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711FFC" w:rsidRPr="00C6211B" w:rsidTr="00836572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151710" w:rsidRDefault="00151710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A516B0" w:rsidRDefault="00151710" w:rsidP="00FD470D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AD21BA" w:rsidRDefault="00A516B0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23046,00</w:t>
            </w:r>
          </w:p>
        </w:tc>
      </w:tr>
      <w:tr w:rsidR="00711FFC" w:rsidRPr="00C6211B" w:rsidTr="00836572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7B37DF" w:rsidRDefault="00A516B0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18436,80</w:t>
            </w:r>
          </w:p>
        </w:tc>
      </w:tr>
      <w:tr w:rsidR="00711FFC" w:rsidRPr="00C6211B" w:rsidTr="00836572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7B37DF" w:rsidRDefault="00A14699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1152,30</w:t>
            </w:r>
          </w:p>
        </w:tc>
      </w:tr>
      <w:tr w:rsidR="00711FFC" w:rsidRPr="00C6211B" w:rsidTr="00836572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 w:rsidR="00E00D46"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11FFC" w:rsidRPr="00E00D46" w:rsidRDefault="00A516B0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E00D46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E00D46" w:rsidRPr="00C6211B" w:rsidRDefault="00E00D46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2</w:t>
            </w:r>
          </w:p>
        </w:tc>
      </w:tr>
      <w:tr w:rsidR="00E00D46" w:rsidRPr="00C6211B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541A98" w:rsidRDefault="00E00D46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B95CA8" w:rsidRDefault="00E00D46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151710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E00D46" w:rsidRDefault="00E00D46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E00D46">
              <w:rPr>
                <w:sz w:val="24"/>
                <w:szCs w:val="24"/>
              </w:rPr>
              <w:t>ул. Котовского, г. Миллерово, Ростовская область (севернее земельного участка с кадастровым номером 61:54:0050001:157), площадью 3</w:t>
            </w:r>
            <w:r>
              <w:rPr>
                <w:sz w:val="24"/>
                <w:szCs w:val="24"/>
              </w:rPr>
              <w:t>6</w:t>
            </w:r>
            <w:r w:rsidRPr="00E00D46">
              <w:rPr>
                <w:sz w:val="24"/>
                <w:szCs w:val="24"/>
              </w:rPr>
              <w:t xml:space="preserve"> кв.м.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151710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151710" w:rsidRDefault="00E00D46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E00D46" w:rsidRPr="00C6211B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151710" w:rsidRDefault="00E00D46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E00D46" w:rsidRPr="00C6211B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E00D46" w:rsidRPr="00151710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A516B0" w:rsidRDefault="00E00D46" w:rsidP="0030374A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AD21BA" w:rsidRDefault="00E00D46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E00D46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7B37DF" w:rsidRDefault="00E00D46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E00D46" w:rsidRPr="00C6211B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E00D46" w:rsidRPr="00C6211B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E00D46" w:rsidRPr="00C6211B" w:rsidRDefault="00E00D46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E00D46" w:rsidRPr="00E00D46" w:rsidRDefault="00E00D46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DD63E5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DD63E5" w:rsidRPr="00C6211B" w:rsidRDefault="00DD63E5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3</w:t>
            </w:r>
          </w:p>
        </w:tc>
      </w:tr>
      <w:tr w:rsidR="00DD63E5" w:rsidRPr="00541A98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541A98" w:rsidRDefault="00DD63E5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DD63E5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DD63E5" w:rsidRPr="00B95CA8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B95CA8" w:rsidRDefault="00DD63E5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DD63E5" w:rsidRPr="00E00D46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DD63E5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DD63E5">
              <w:rPr>
                <w:sz w:val="24"/>
                <w:szCs w:val="24"/>
              </w:rPr>
              <w:t>ул. Котовского, г. Миллерово, Ростовская область (севернее земельного участка с кадастровым номером 61:54:0050001:157), площадью 36 кв.м.</w:t>
            </w:r>
          </w:p>
        </w:tc>
      </w:tr>
      <w:tr w:rsidR="00DD63E5" w:rsidRPr="00151710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DD63E5" w:rsidRPr="00151710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lastRenderedPageBreak/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DD63E5" w:rsidRPr="00A516B0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4F245F" w:rsidRDefault="00DD63E5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DD63E5" w:rsidRPr="00AD21BA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AD21BA" w:rsidRDefault="00DD63E5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DD63E5" w:rsidRPr="007B37DF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7B37DF" w:rsidRDefault="00DD63E5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DD63E5" w:rsidRPr="007B37DF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DD63E5" w:rsidRPr="00E00D46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E00D46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DD63E5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DD63E5" w:rsidRPr="00C6211B" w:rsidRDefault="00DD63E5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4</w:t>
            </w:r>
          </w:p>
        </w:tc>
      </w:tr>
      <w:tr w:rsidR="00DD63E5" w:rsidRPr="00541A98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541A98" w:rsidRDefault="00DD63E5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от 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DD63E5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DD63E5" w:rsidRPr="00B95CA8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B95CA8" w:rsidRDefault="00DD63E5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DD63E5" w:rsidRPr="00E00D46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DD63E5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DD63E5">
              <w:rPr>
                <w:sz w:val="24"/>
                <w:szCs w:val="24"/>
              </w:rPr>
              <w:t>ул. Котовского, г. Миллерово, Ростовская область (севернее земельного участка с кадастровым номером 61:54:0050001:157), площадью 36 кв.м.</w:t>
            </w:r>
          </w:p>
        </w:tc>
      </w:tr>
      <w:tr w:rsidR="00DD63E5" w:rsidRPr="00151710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DD63E5" w:rsidRPr="00151710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DD63E5" w:rsidRPr="00A516B0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DD63E5" w:rsidRPr="00151710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A516B0" w:rsidRDefault="00DD63E5" w:rsidP="0030374A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DD63E5" w:rsidRPr="00AD21BA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AD21BA" w:rsidRDefault="00DD63E5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DD63E5" w:rsidRPr="007B37DF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7B37DF" w:rsidRDefault="00DD63E5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DD63E5" w:rsidRPr="007B37DF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DD63E5" w:rsidRPr="00E00D46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DD63E5" w:rsidRPr="00C6211B" w:rsidRDefault="00DD63E5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63E5" w:rsidRPr="00E00D46" w:rsidRDefault="00DD63E5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0F1AD3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0F1AD3" w:rsidRPr="00C6211B" w:rsidRDefault="000F1AD3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5</w:t>
            </w:r>
          </w:p>
        </w:tc>
      </w:tr>
      <w:tr w:rsidR="000F1AD3" w:rsidRPr="00541A98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541A98" w:rsidRDefault="000F1AD3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0F1AD3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F1AD3" w:rsidRPr="00B95CA8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B95CA8" w:rsidRDefault="000F1AD3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0F1AD3" w:rsidRPr="00DD63E5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0F1AD3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0F1AD3">
              <w:rPr>
                <w:sz w:val="24"/>
                <w:szCs w:val="24"/>
              </w:rPr>
              <w:t>ул. Котовского, г. Миллерово, Ростовская область (южнее земельного участка с кадастровым номером 61:54:0050001:9), площадью 36 кв.м.</w:t>
            </w:r>
          </w:p>
        </w:tc>
      </w:tr>
      <w:tr w:rsidR="000F1AD3" w:rsidRPr="00151710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0F1AD3" w:rsidRPr="00151710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0F1AD3" w:rsidRPr="00A516B0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A516B0" w:rsidRDefault="000F1AD3" w:rsidP="0030374A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0F1AD3" w:rsidRPr="00AD21BA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AD21BA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0F1AD3" w:rsidRPr="007B37DF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0F1AD3" w:rsidRPr="007B37DF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0F1AD3" w:rsidRPr="00E00D46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E00D46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0F1AD3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0F1AD3" w:rsidRPr="00C6211B" w:rsidRDefault="000F1AD3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6</w:t>
            </w:r>
          </w:p>
        </w:tc>
      </w:tr>
      <w:tr w:rsidR="000F1AD3" w:rsidRPr="00541A98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541A98" w:rsidRDefault="000F1AD3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0F1AD3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F1AD3" w:rsidRPr="00B95CA8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B95CA8" w:rsidRDefault="000F1AD3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0F1AD3" w:rsidRPr="00DD63E5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0F1AD3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0F1AD3">
              <w:rPr>
                <w:sz w:val="24"/>
                <w:szCs w:val="24"/>
              </w:rPr>
              <w:t>ул. Котовского, г. Миллерово, Ростовская область (южнее земельного участка с кадастровым номером 61:54:0050001:9), площадью 36 кв.м.</w:t>
            </w:r>
          </w:p>
        </w:tc>
      </w:tr>
      <w:tr w:rsidR="000F1AD3" w:rsidRPr="00151710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0F1AD3" w:rsidRPr="00151710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0F1AD3" w:rsidRPr="00A516B0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4F245F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0F1AD3" w:rsidRPr="00AD21BA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AD21BA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0F1AD3" w:rsidRPr="007B37DF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0F1AD3" w:rsidRPr="007B37DF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0F1AD3" w:rsidRPr="00E00D46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E00D46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  <w:tr w:rsidR="000F1AD3" w:rsidRPr="00C6211B" w:rsidTr="0030374A">
        <w:trPr>
          <w:trHeight w:val="416"/>
        </w:trPr>
        <w:tc>
          <w:tcPr>
            <w:tcW w:w="15910" w:type="dxa"/>
            <w:gridSpan w:val="2"/>
            <w:shd w:val="clear" w:color="auto" w:fill="auto"/>
            <w:vAlign w:val="center"/>
            <w:hideMark/>
          </w:tcPr>
          <w:p w:rsidR="000F1AD3" w:rsidRPr="00C6211B" w:rsidRDefault="000F1AD3" w:rsidP="0030374A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676D33">
              <w:rPr>
                <w:b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0F1AD3" w:rsidRPr="00541A98" w:rsidTr="0030374A">
        <w:trPr>
          <w:trHeight w:val="614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541A98" w:rsidRDefault="000F1AD3" w:rsidP="0030374A">
            <w:pPr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5FF8"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Администрации Миллеровского городского поселения от </w:t>
            </w:r>
            <w:r w:rsidR="004F245F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="004F245F" w:rsidRPr="004F245F">
              <w:rPr>
                <w:bCs/>
                <w:spacing w:val="-6"/>
                <w:sz w:val="24"/>
                <w:szCs w:val="24"/>
              </w:rPr>
              <w:t xml:space="preserve">.12.2024 № 619 </w:t>
            </w:r>
            <w:r w:rsidRPr="00385FF8">
              <w:rPr>
                <w:bCs/>
                <w:spacing w:val="-6"/>
                <w:sz w:val="24"/>
                <w:szCs w:val="24"/>
              </w:rPr>
              <w:t>«</w:t>
            </w:r>
            <w:r w:rsidRPr="00385FF8">
              <w:rPr>
                <w:bCs/>
                <w:sz w:val="24"/>
                <w:szCs w:val="24"/>
              </w:rPr>
              <w:t>О проведении аукциона на право заключения договоров на размещение нестационарных торговых объектов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0F1AD3" w:rsidRPr="00C6211B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F1AD3" w:rsidRPr="00B95CA8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B95CA8" w:rsidRDefault="000F1AD3" w:rsidP="0030374A">
            <w:pPr>
              <w:spacing w:line="27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CA8">
              <w:rPr>
                <w:sz w:val="24"/>
                <w:szCs w:val="24"/>
              </w:rPr>
              <w:t>право заключени</w:t>
            </w:r>
            <w:r>
              <w:rPr>
                <w:sz w:val="24"/>
                <w:szCs w:val="24"/>
              </w:rPr>
              <w:t>я</w:t>
            </w:r>
            <w:r w:rsidRPr="00B95CA8">
              <w:rPr>
                <w:sz w:val="24"/>
                <w:szCs w:val="24"/>
              </w:rPr>
              <w:t xml:space="preserve"> договора на размещение нестационарного торгового объекта</w:t>
            </w:r>
          </w:p>
        </w:tc>
      </w:tr>
      <w:tr w:rsidR="000F1AD3" w:rsidRPr="00DD63E5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Место нахождения (расположения) и площадь места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0F1AD3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0F1AD3">
              <w:rPr>
                <w:sz w:val="24"/>
                <w:szCs w:val="24"/>
              </w:rPr>
              <w:t xml:space="preserve">ул. Котовского, г. Миллерово, Ростовская область </w:t>
            </w:r>
            <w:r w:rsidRPr="00676D33">
              <w:rPr>
                <w:sz w:val="24"/>
                <w:szCs w:val="24"/>
              </w:rPr>
              <w:t>(</w:t>
            </w:r>
            <w:r w:rsidR="00676D33" w:rsidRPr="00676D33">
              <w:rPr>
                <w:sz w:val="24"/>
                <w:szCs w:val="24"/>
              </w:rPr>
              <w:t>юго-восточнее</w:t>
            </w:r>
            <w:r w:rsidR="00676D33">
              <w:rPr>
                <w:sz w:val="28"/>
                <w:szCs w:val="28"/>
              </w:rPr>
              <w:t xml:space="preserve"> </w:t>
            </w:r>
            <w:r w:rsidRPr="000F1AD3">
              <w:rPr>
                <w:sz w:val="24"/>
                <w:szCs w:val="24"/>
              </w:rPr>
              <w:t>земельного участка с кадастровым номером 61:54:0050001:9), площадью 36 кв.м.</w:t>
            </w:r>
          </w:p>
        </w:tc>
      </w:tr>
      <w:tr w:rsidR="000F1AD3" w:rsidRPr="00151710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sz w:val="24"/>
                <w:szCs w:val="24"/>
              </w:rPr>
              <w:t>торговый павильон</w:t>
            </w:r>
          </w:p>
        </w:tc>
      </w:tr>
      <w:tr w:rsidR="000F1AD3" w:rsidRPr="00151710" w:rsidTr="0030374A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napToGrid w:val="0"/>
              <w:ind w:left="-127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t>Специализация</w:t>
            </w:r>
            <w:r>
              <w:rPr>
                <w:sz w:val="24"/>
                <w:szCs w:val="24"/>
              </w:rPr>
              <w:t xml:space="preserve"> </w:t>
            </w:r>
            <w:r w:rsidRPr="00151710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151710">
              <w:rPr>
                <w:color w:val="000000"/>
                <w:sz w:val="24"/>
                <w:szCs w:val="24"/>
              </w:rPr>
              <w:t>для осуществления торговли продовольственной и непродовольственной группой товаров</w:t>
            </w:r>
          </w:p>
        </w:tc>
      </w:tr>
      <w:tr w:rsidR="000F1AD3" w:rsidRPr="00A516B0" w:rsidTr="0030374A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F1AD3" w:rsidRPr="00151710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51710">
              <w:rPr>
                <w:sz w:val="24"/>
                <w:szCs w:val="24"/>
              </w:rPr>
              <w:lastRenderedPageBreak/>
              <w:t>Период и срок размещения нестационарного торгового объекта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A516B0" w:rsidRDefault="000F1AD3" w:rsidP="0030374A">
            <w:pPr>
              <w:spacing w:line="216" w:lineRule="auto"/>
              <w:jc w:val="both"/>
              <w:rPr>
                <w:bCs/>
                <w:color w:val="C00000"/>
                <w:spacing w:val="-6"/>
                <w:sz w:val="24"/>
                <w:szCs w:val="24"/>
                <w:highlight w:val="lightGray"/>
              </w:rPr>
            </w:pPr>
            <w:r w:rsidRPr="004F245F">
              <w:rPr>
                <w:sz w:val="24"/>
                <w:szCs w:val="24"/>
              </w:rPr>
              <w:t>6 месяцев с даты заключения договора</w:t>
            </w:r>
          </w:p>
        </w:tc>
      </w:tr>
      <w:tr w:rsidR="000F1AD3" w:rsidRPr="00AD21BA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AD21BA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25926,00</w:t>
            </w:r>
          </w:p>
        </w:tc>
      </w:tr>
      <w:tr w:rsidR="000F1AD3" w:rsidRPr="007B37DF" w:rsidTr="0030374A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0F1AD3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20740,80</w:t>
            </w:r>
          </w:p>
        </w:tc>
      </w:tr>
      <w:tr w:rsidR="000F1AD3" w:rsidRPr="007B37DF" w:rsidTr="0030374A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7B37DF" w:rsidRDefault="00A14699" w:rsidP="0030374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1296,30</w:t>
            </w:r>
          </w:p>
        </w:tc>
      </w:tr>
      <w:tr w:rsidR="000F1AD3" w:rsidRPr="00E00D46" w:rsidTr="0030374A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F1AD3" w:rsidRPr="00C6211B" w:rsidRDefault="000F1AD3" w:rsidP="0030374A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Срок </w:t>
            </w:r>
            <w:r>
              <w:rPr>
                <w:color w:val="000000"/>
                <w:spacing w:val="-6"/>
                <w:sz w:val="24"/>
                <w:szCs w:val="24"/>
              </w:rPr>
              <w:t>действия договора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0F1AD3" w:rsidRPr="00E00D46" w:rsidRDefault="000F1AD3" w:rsidP="0030374A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00D46">
              <w:rPr>
                <w:sz w:val="24"/>
                <w:szCs w:val="24"/>
              </w:rPr>
              <w:t>10 лет с даты заключения договора о размещении нестационарного торгового объекта</w:t>
            </w:r>
          </w:p>
        </w:tc>
      </w:tr>
    </w:tbl>
    <w:p w:rsidR="000F1AD3" w:rsidRPr="00C6211B" w:rsidRDefault="000F1AD3" w:rsidP="000F1AD3">
      <w:pPr>
        <w:jc w:val="both"/>
        <w:rPr>
          <w:color w:val="000000"/>
          <w:sz w:val="24"/>
          <w:szCs w:val="24"/>
        </w:rPr>
      </w:pPr>
    </w:p>
    <w:p w:rsidR="000F1AD3" w:rsidRPr="00C6211B" w:rsidRDefault="000F1AD3" w:rsidP="000F1AD3">
      <w:pPr>
        <w:jc w:val="both"/>
        <w:rPr>
          <w:color w:val="000000"/>
          <w:sz w:val="24"/>
          <w:szCs w:val="24"/>
        </w:rPr>
      </w:pPr>
    </w:p>
    <w:p w:rsidR="000F1AD3" w:rsidRPr="00C6211B" w:rsidRDefault="000F1AD3" w:rsidP="000F1AD3">
      <w:pPr>
        <w:jc w:val="both"/>
        <w:rPr>
          <w:color w:val="000000"/>
          <w:sz w:val="24"/>
          <w:szCs w:val="24"/>
        </w:rPr>
      </w:pPr>
    </w:p>
    <w:p w:rsidR="00DD63E5" w:rsidRPr="00C6211B" w:rsidRDefault="00DD63E5" w:rsidP="00DD63E5">
      <w:pPr>
        <w:jc w:val="both"/>
        <w:rPr>
          <w:color w:val="000000"/>
          <w:sz w:val="24"/>
          <w:szCs w:val="24"/>
        </w:rPr>
      </w:pPr>
    </w:p>
    <w:p w:rsidR="00DD63E5" w:rsidRPr="00C6211B" w:rsidRDefault="00DD63E5" w:rsidP="00DD63E5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sectPr w:rsidR="00F34438" w:rsidRPr="00C6211B" w:rsidSect="00536134">
      <w:headerReference w:type="default" r:id="rId13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6F" w:rsidRDefault="0099736F" w:rsidP="00840B4A">
      <w:r>
        <w:separator/>
      </w:r>
    </w:p>
  </w:endnote>
  <w:endnote w:type="continuationSeparator" w:id="0">
    <w:p w:rsidR="0099736F" w:rsidRDefault="0099736F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6F" w:rsidRDefault="0099736F" w:rsidP="00840B4A">
      <w:r>
        <w:separator/>
      </w:r>
    </w:p>
  </w:footnote>
  <w:footnote w:type="continuationSeparator" w:id="0">
    <w:p w:rsidR="0099736F" w:rsidRDefault="0099736F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C35A7D" w:rsidRDefault="00C35A7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35A7D" w:rsidRDefault="00C35A7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719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195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7A3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6C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1473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D5837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1AD3"/>
    <w:rsid w:val="000F2E41"/>
    <w:rsid w:val="000F6B40"/>
    <w:rsid w:val="000F755D"/>
    <w:rsid w:val="000F7D21"/>
    <w:rsid w:val="00101699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236"/>
    <w:rsid w:val="0012761E"/>
    <w:rsid w:val="0013134F"/>
    <w:rsid w:val="00133E95"/>
    <w:rsid w:val="001341C0"/>
    <w:rsid w:val="00135E07"/>
    <w:rsid w:val="00135FE7"/>
    <w:rsid w:val="00137AA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35A"/>
    <w:rsid w:val="00150EB0"/>
    <w:rsid w:val="0015101C"/>
    <w:rsid w:val="00151710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4F41"/>
    <w:rsid w:val="00165D21"/>
    <w:rsid w:val="00166F3F"/>
    <w:rsid w:val="00167775"/>
    <w:rsid w:val="001737A9"/>
    <w:rsid w:val="00173DFC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17D5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7DE"/>
    <w:rsid w:val="001F0D1C"/>
    <w:rsid w:val="001F0E50"/>
    <w:rsid w:val="001F3005"/>
    <w:rsid w:val="001F337E"/>
    <w:rsid w:val="001F33DF"/>
    <w:rsid w:val="001F355D"/>
    <w:rsid w:val="001F5636"/>
    <w:rsid w:val="001F5980"/>
    <w:rsid w:val="001F5AA6"/>
    <w:rsid w:val="001F6130"/>
    <w:rsid w:val="001F71C3"/>
    <w:rsid w:val="00200D81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698"/>
    <w:rsid w:val="0023778D"/>
    <w:rsid w:val="00240230"/>
    <w:rsid w:val="00240F26"/>
    <w:rsid w:val="002415D9"/>
    <w:rsid w:val="00242CC6"/>
    <w:rsid w:val="00243174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97DC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658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611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5E2"/>
    <w:rsid w:val="00372609"/>
    <w:rsid w:val="00373B48"/>
    <w:rsid w:val="00373EE6"/>
    <w:rsid w:val="00374D4B"/>
    <w:rsid w:val="00375B1E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5FF8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5FAF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75D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2945"/>
    <w:rsid w:val="003F4080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2B9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5032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9D5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6B55"/>
    <w:rsid w:val="004A76AC"/>
    <w:rsid w:val="004A77F9"/>
    <w:rsid w:val="004B07A4"/>
    <w:rsid w:val="004B134C"/>
    <w:rsid w:val="004B14DE"/>
    <w:rsid w:val="004B199B"/>
    <w:rsid w:val="004B3E3D"/>
    <w:rsid w:val="004C2BC1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45F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4A62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6E4"/>
    <w:rsid w:val="00511C6B"/>
    <w:rsid w:val="005123FC"/>
    <w:rsid w:val="00512AE0"/>
    <w:rsid w:val="00514673"/>
    <w:rsid w:val="005161EC"/>
    <w:rsid w:val="005164E8"/>
    <w:rsid w:val="00517161"/>
    <w:rsid w:val="00521B67"/>
    <w:rsid w:val="005220E1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1A98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3CD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6FA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32B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669"/>
    <w:rsid w:val="005D178A"/>
    <w:rsid w:val="005D3FDA"/>
    <w:rsid w:val="005D456E"/>
    <w:rsid w:val="005D4E94"/>
    <w:rsid w:val="005D4E9F"/>
    <w:rsid w:val="005D666C"/>
    <w:rsid w:val="005D6CE7"/>
    <w:rsid w:val="005D6E75"/>
    <w:rsid w:val="005D7BD2"/>
    <w:rsid w:val="005E0037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2B7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3E17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57037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413A"/>
    <w:rsid w:val="00675091"/>
    <w:rsid w:val="006757FA"/>
    <w:rsid w:val="00676D33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6F5E"/>
    <w:rsid w:val="006B7AA4"/>
    <w:rsid w:val="006C0120"/>
    <w:rsid w:val="006C025C"/>
    <w:rsid w:val="006C0599"/>
    <w:rsid w:val="006C1AED"/>
    <w:rsid w:val="006C1BA1"/>
    <w:rsid w:val="006C23D2"/>
    <w:rsid w:val="006C35C0"/>
    <w:rsid w:val="006C366B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07F6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4C6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3D40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4FA2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0BCA"/>
    <w:rsid w:val="00771C02"/>
    <w:rsid w:val="007728BF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047"/>
    <w:rsid w:val="007A4255"/>
    <w:rsid w:val="007A4356"/>
    <w:rsid w:val="007A4536"/>
    <w:rsid w:val="007A4825"/>
    <w:rsid w:val="007A57B5"/>
    <w:rsid w:val="007A6CA0"/>
    <w:rsid w:val="007A6D69"/>
    <w:rsid w:val="007A7617"/>
    <w:rsid w:val="007B09E6"/>
    <w:rsid w:val="007B0C5A"/>
    <w:rsid w:val="007B1846"/>
    <w:rsid w:val="007B345D"/>
    <w:rsid w:val="007B37DF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3DC9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3C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572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A64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8463E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15AC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93D"/>
    <w:rsid w:val="00954FC3"/>
    <w:rsid w:val="009577BD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36F"/>
    <w:rsid w:val="00997D27"/>
    <w:rsid w:val="009A0487"/>
    <w:rsid w:val="009A12A5"/>
    <w:rsid w:val="009A1924"/>
    <w:rsid w:val="009A2A75"/>
    <w:rsid w:val="009A2E42"/>
    <w:rsid w:val="009A3AF8"/>
    <w:rsid w:val="009A42D3"/>
    <w:rsid w:val="009A5F69"/>
    <w:rsid w:val="009A6084"/>
    <w:rsid w:val="009A6134"/>
    <w:rsid w:val="009A6449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5F20"/>
    <w:rsid w:val="009B7816"/>
    <w:rsid w:val="009C0183"/>
    <w:rsid w:val="009C259F"/>
    <w:rsid w:val="009C357A"/>
    <w:rsid w:val="009C5752"/>
    <w:rsid w:val="009C6803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B5E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3872"/>
    <w:rsid w:val="00A04197"/>
    <w:rsid w:val="00A0683F"/>
    <w:rsid w:val="00A06CAE"/>
    <w:rsid w:val="00A06CB1"/>
    <w:rsid w:val="00A11E09"/>
    <w:rsid w:val="00A129BD"/>
    <w:rsid w:val="00A1416B"/>
    <w:rsid w:val="00A14544"/>
    <w:rsid w:val="00A14699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27B0"/>
    <w:rsid w:val="00A3346B"/>
    <w:rsid w:val="00A349E2"/>
    <w:rsid w:val="00A35A71"/>
    <w:rsid w:val="00A35D7A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6B0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B48"/>
    <w:rsid w:val="00A63C6F"/>
    <w:rsid w:val="00A64301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300C"/>
    <w:rsid w:val="00A742FE"/>
    <w:rsid w:val="00A74A3F"/>
    <w:rsid w:val="00A7623F"/>
    <w:rsid w:val="00A76257"/>
    <w:rsid w:val="00A764C6"/>
    <w:rsid w:val="00A8333E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21BA"/>
    <w:rsid w:val="00AD28F2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2B94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E74AD"/>
    <w:rsid w:val="00AF0DF7"/>
    <w:rsid w:val="00AF2909"/>
    <w:rsid w:val="00AF34E8"/>
    <w:rsid w:val="00AF5243"/>
    <w:rsid w:val="00AF57B9"/>
    <w:rsid w:val="00AF597C"/>
    <w:rsid w:val="00AF5E52"/>
    <w:rsid w:val="00AF6EDE"/>
    <w:rsid w:val="00B005C8"/>
    <w:rsid w:val="00B00DB3"/>
    <w:rsid w:val="00B011D6"/>
    <w:rsid w:val="00B046A1"/>
    <w:rsid w:val="00B04948"/>
    <w:rsid w:val="00B04F13"/>
    <w:rsid w:val="00B0646B"/>
    <w:rsid w:val="00B067AD"/>
    <w:rsid w:val="00B067EB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7C4"/>
    <w:rsid w:val="00B21D23"/>
    <w:rsid w:val="00B220B8"/>
    <w:rsid w:val="00B22AC7"/>
    <w:rsid w:val="00B247B2"/>
    <w:rsid w:val="00B25C76"/>
    <w:rsid w:val="00B26698"/>
    <w:rsid w:val="00B26834"/>
    <w:rsid w:val="00B2708B"/>
    <w:rsid w:val="00B276C4"/>
    <w:rsid w:val="00B3005A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366EB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5735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1913"/>
    <w:rsid w:val="00B93FD1"/>
    <w:rsid w:val="00B94CA0"/>
    <w:rsid w:val="00B95CA8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E80"/>
    <w:rsid w:val="00BB1F4C"/>
    <w:rsid w:val="00BB2921"/>
    <w:rsid w:val="00BB51EB"/>
    <w:rsid w:val="00BB53F1"/>
    <w:rsid w:val="00BB6AA0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63E"/>
    <w:rsid w:val="00BE672A"/>
    <w:rsid w:val="00BE7BBF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BF7E77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7E4"/>
    <w:rsid w:val="00C22E9E"/>
    <w:rsid w:val="00C24D87"/>
    <w:rsid w:val="00C2537A"/>
    <w:rsid w:val="00C25593"/>
    <w:rsid w:val="00C261A0"/>
    <w:rsid w:val="00C27BCA"/>
    <w:rsid w:val="00C305D1"/>
    <w:rsid w:val="00C31769"/>
    <w:rsid w:val="00C35A7D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1D23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21CD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B3D5D"/>
    <w:rsid w:val="00CB3E38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0A12"/>
    <w:rsid w:val="00CE168B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1A39"/>
    <w:rsid w:val="00CF3713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3BE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28F7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6CB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2A0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1B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3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77B1"/>
    <w:rsid w:val="00DF79E2"/>
    <w:rsid w:val="00DF7E38"/>
    <w:rsid w:val="00E00D46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6A7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47748"/>
    <w:rsid w:val="00E51EBB"/>
    <w:rsid w:val="00E53F78"/>
    <w:rsid w:val="00E5417D"/>
    <w:rsid w:val="00E54F59"/>
    <w:rsid w:val="00E56899"/>
    <w:rsid w:val="00E57C00"/>
    <w:rsid w:val="00E6093B"/>
    <w:rsid w:val="00E630A8"/>
    <w:rsid w:val="00E66CE5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464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4BC9"/>
    <w:rsid w:val="00EA757F"/>
    <w:rsid w:val="00EB0672"/>
    <w:rsid w:val="00EB0A9C"/>
    <w:rsid w:val="00EB1661"/>
    <w:rsid w:val="00EB1E4E"/>
    <w:rsid w:val="00EB28FC"/>
    <w:rsid w:val="00EB294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0F6A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16F"/>
    <w:rsid w:val="00F0747A"/>
    <w:rsid w:val="00F07C2C"/>
    <w:rsid w:val="00F1086F"/>
    <w:rsid w:val="00F10A54"/>
    <w:rsid w:val="00F11D15"/>
    <w:rsid w:val="00F120B1"/>
    <w:rsid w:val="00F14F29"/>
    <w:rsid w:val="00F1553A"/>
    <w:rsid w:val="00F15FE5"/>
    <w:rsid w:val="00F172BD"/>
    <w:rsid w:val="00F17A57"/>
    <w:rsid w:val="00F17C25"/>
    <w:rsid w:val="00F17F9F"/>
    <w:rsid w:val="00F21FEB"/>
    <w:rsid w:val="00F23076"/>
    <w:rsid w:val="00F23BEB"/>
    <w:rsid w:val="00F25C36"/>
    <w:rsid w:val="00F26355"/>
    <w:rsid w:val="00F269F0"/>
    <w:rsid w:val="00F27AFF"/>
    <w:rsid w:val="00F3059E"/>
    <w:rsid w:val="00F31EF1"/>
    <w:rsid w:val="00F32968"/>
    <w:rsid w:val="00F32E97"/>
    <w:rsid w:val="00F32F84"/>
    <w:rsid w:val="00F33768"/>
    <w:rsid w:val="00F34438"/>
    <w:rsid w:val="00F362F0"/>
    <w:rsid w:val="00F365C3"/>
    <w:rsid w:val="00F372FD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CD6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70D"/>
    <w:rsid w:val="00FD4A2E"/>
    <w:rsid w:val="00FD4C01"/>
    <w:rsid w:val="00FD549C"/>
    <w:rsid w:val="00FD5E90"/>
    <w:rsid w:val="00FD633C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66DA9"/>
  <w15:docId w15:val="{039D3BE7-ACCD-433C-A4ED-686A322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  <w:style w:type="paragraph" w:customStyle="1" w:styleId="Standard">
    <w:name w:val="Standard"/>
    <w:uiPriority w:val="99"/>
    <w:rsid w:val="00CB3D5D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character" w:styleId="af7">
    <w:name w:val="Unresolved Mention"/>
    <w:basedOn w:val="a0"/>
    <w:uiPriority w:val="99"/>
    <w:semiHidden/>
    <w:unhideWhenUsed/>
    <w:rsid w:val="0038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10C9-F839-44A8-B03E-DC641DC3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11</cp:revision>
  <cp:lastPrinted>2023-06-06T13:33:00Z</cp:lastPrinted>
  <dcterms:created xsi:type="dcterms:W3CDTF">2024-12-06T08:14:00Z</dcterms:created>
  <dcterms:modified xsi:type="dcterms:W3CDTF">2024-12-11T08:57:00Z</dcterms:modified>
</cp:coreProperties>
</file>