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2E" w:rsidRPr="00F0432E" w:rsidRDefault="00E90ADD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1</w:t>
      </w:r>
      <w:r w:rsidR="00F0432E" w:rsidRPr="00F0432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 xml:space="preserve">Собрания депутатов Миллеровского городского поселения от 28.12.2022 № 112 «О бюджете Миллеровского </w:t>
      </w:r>
    </w:p>
    <w:p w:rsidR="009F6D6B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городского поселения на 2023 год и на плановый период 2024 и 2025 годов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0432E" w:rsidRPr="00F0432E" w:rsidRDefault="00A74A6B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F0432E" w:rsidRPr="00F0432E">
        <w:rPr>
          <w:rFonts w:ascii="Times New Roman" w:hAnsi="Times New Roman" w:cs="Times New Roman"/>
          <w:sz w:val="18"/>
          <w:szCs w:val="18"/>
        </w:rPr>
        <w:t>Приложение 1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городского поселения</w:t>
      </w:r>
    </w:p>
    <w:p w:rsidR="00F0432E" w:rsidRPr="00F0432E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«О бюджете Миллеровского городского поселения на 2023 год</w:t>
      </w:r>
    </w:p>
    <w:p w:rsidR="00C54568" w:rsidRPr="002108B5" w:rsidRDefault="00F0432E" w:rsidP="00F0432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0432E">
        <w:rPr>
          <w:rFonts w:ascii="Times New Roman" w:hAnsi="Times New Roman" w:cs="Times New Roman"/>
          <w:sz w:val="18"/>
          <w:szCs w:val="18"/>
        </w:rPr>
        <w:t>и на плановый период 2024 и 2025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F0432E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F0432E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0432E">
        <w:rPr>
          <w:rFonts w:ascii="Times New Roman" w:hAnsi="Times New Roman" w:cs="Times New Roman"/>
          <w:b/>
          <w:sz w:val="24"/>
          <w:szCs w:val="24"/>
        </w:rPr>
        <w:t>5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7229"/>
        <w:gridCol w:w="1418"/>
        <w:gridCol w:w="1484"/>
        <w:gridCol w:w="2001"/>
      </w:tblGrid>
      <w:tr w:rsidR="00F0432E" w:rsidRPr="00C54568" w:rsidTr="002148FC">
        <w:trPr>
          <w:trHeight w:val="1670"/>
        </w:trPr>
        <w:tc>
          <w:tcPr>
            <w:tcW w:w="3134" w:type="dxa"/>
            <w:shd w:val="clear" w:color="auto" w:fill="auto"/>
            <w:vAlign w:val="center"/>
            <w:hideMark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0432E" w:rsidRPr="00C54568" w:rsidTr="002148FC">
        <w:trPr>
          <w:trHeight w:val="407"/>
        </w:trPr>
        <w:tc>
          <w:tcPr>
            <w:tcW w:w="3134" w:type="dxa"/>
            <w:shd w:val="clear" w:color="auto" w:fill="auto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4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F0432E" w:rsidRPr="00083D4A" w:rsidRDefault="00F0432E" w:rsidP="0021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188 781,4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180 617,4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186 240,5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82 151,9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75 130,9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78 157,9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82 151,9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75 130,9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78 157,9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58 709,5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60 277,5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62 706,1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065E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654,4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692,4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746,8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776,9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</w:t>
            </w:r>
            <w:bookmarkStart w:id="0" w:name="_GoBack"/>
            <w:bookmarkEnd w:id="0"/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иц в отношении доходов от долевого участия в организации, полученных в виде дивидендов)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9 361,2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13 438,5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13 982,5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1 01 02130 01 0000 110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155,2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1 01 02140 01 0000 110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12 540,0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10 308,3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10 691,1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11 188,5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10 308,3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10 691,1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11 188,5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4 898,9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5 117,4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5 485,1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4 898,9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5 117,4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5 485,1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</w:t>
            </w:r>
            <w:r w:rsidRPr="00065E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6 017,4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6 204,8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6 334,5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6 017,4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6 204,8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6 334,5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-666,0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-666,0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-666,0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-666,0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3 481,6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3 620,8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3 765,6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1 05 03000 01 0000 110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3 481,6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3 620,8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3 765,6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3 481,6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3 620,8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3 765,6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77 172,8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78 567,6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80 018,3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34 870,1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36 264,9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37 715,6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5 541,2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5 762,8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5 993,4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29 328,9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30 502,1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31 722,2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33 349,0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33 349,0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33 349,0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13 116,6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11 954,2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12 431,3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065E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11 433,0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10 204,4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10 612,6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10 123,5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9 048,1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9 410,0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10 123,5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9 048,1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9 410,0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804,2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836,4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804,2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836,4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338,6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352,1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составляющего казну городских поселений (за исключением земельных </w:t>
            </w:r>
            <w:r w:rsidRPr="00065E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338,6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352,1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366,2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1 655,5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1 721,7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1 790,6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1 655,5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1 721,7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1 790,6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участках, находящихся в собственности городских поселений, и на </w:t>
            </w:r>
            <w:r w:rsidRPr="00065E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1 655,5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1 721,7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1 790,6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1 702,4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1 702,4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1 702,4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1 702,4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218,0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1 14 06300 00 0000 430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1 14 06310 00 0000 430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1 14 06313 13 0000 430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065E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652,8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678,9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417,8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417,8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238,0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238,0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065E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238,0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247,5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257,4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103 222,8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93 201,0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104 698,3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93 201,0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89 534,5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24 169,8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22 915,4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22 915,4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18 332,3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14 665,8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1 254,4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2 02 15002 13 0000 150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1 254,4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80 528,3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80 528,3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80 528,3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-1 475,5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-1 475,5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-1 475,5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65EC2" w:rsidRPr="00065EC2" w:rsidTr="00065EC2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5EC2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292 004,2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273 818,4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EC2" w:rsidRPr="00065EC2" w:rsidRDefault="00065EC2" w:rsidP="00065E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5E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275 775,0</w:t>
            </w:r>
          </w:p>
        </w:tc>
      </w:tr>
    </w:tbl>
    <w:p w:rsidR="00733F63" w:rsidRPr="00065EC2" w:rsidRDefault="00733F63" w:rsidP="00065EC2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733F63" w:rsidRPr="00065EC2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1A" w:rsidRDefault="00972E1A" w:rsidP="00972E1A">
      <w:pPr>
        <w:spacing w:after="0" w:line="240" w:lineRule="auto"/>
      </w:pPr>
      <w:r>
        <w:separator/>
      </w:r>
    </w:p>
  </w:endnote>
  <w:end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EC2">
          <w:rPr>
            <w:noProof/>
          </w:rPr>
          <w:t>2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1A" w:rsidRDefault="00972E1A" w:rsidP="00972E1A">
      <w:pPr>
        <w:spacing w:after="0" w:line="240" w:lineRule="auto"/>
      </w:pPr>
      <w:r>
        <w:separator/>
      </w:r>
    </w:p>
  </w:footnote>
  <w:foot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0507B"/>
    <w:rsid w:val="00041EAA"/>
    <w:rsid w:val="00065EC2"/>
    <w:rsid w:val="00083D4A"/>
    <w:rsid w:val="000A3CE7"/>
    <w:rsid w:val="000A6980"/>
    <w:rsid w:val="000F7957"/>
    <w:rsid w:val="001337B1"/>
    <w:rsid w:val="00133BE3"/>
    <w:rsid w:val="00186B3C"/>
    <w:rsid w:val="00207854"/>
    <w:rsid w:val="00253269"/>
    <w:rsid w:val="002B42EB"/>
    <w:rsid w:val="002D1E04"/>
    <w:rsid w:val="002E2E80"/>
    <w:rsid w:val="00317ED7"/>
    <w:rsid w:val="00325E6A"/>
    <w:rsid w:val="003715A7"/>
    <w:rsid w:val="003926BB"/>
    <w:rsid w:val="00396EF0"/>
    <w:rsid w:val="003A3A11"/>
    <w:rsid w:val="003C27CC"/>
    <w:rsid w:val="00470BEC"/>
    <w:rsid w:val="00486EC7"/>
    <w:rsid w:val="004B0CB3"/>
    <w:rsid w:val="004C2065"/>
    <w:rsid w:val="004E28F1"/>
    <w:rsid w:val="00512672"/>
    <w:rsid w:val="00542F49"/>
    <w:rsid w:val="00553340"/>
    <w:rsid w:val="005F47D4"/>
    <w:rsid w:val="00662D0B"/>
    <w:rsid w:val="00681ACB"/>
    <w:rsid w:val="00681F17"/>
    <w:rsid w:val="006C3E1E"/>
    <w:rsid w:val="00713DDD"/>
    <w:rsid w:val="00723C7B"/>
    <w:rsid w:val="00733F63"/>
    <w:rsid w:val="00737A40"/>
    <w:rsid w:val="0074636D"/>
    <w:rsid w:val="00752BE4"/>
    <w:rsid w:val="007A78A2"/>
    <w:rsid w:val="007D5E20"/>
    <w:rsid w:val="007E7309"/>
    <w:rsid w:val="00804F98"/>
    <w:rsid w:val="00821387"/>
    <w:rsid w:val="00824945"/>
    <w:rsid w:val="00861BAA"/>
    <w:rsid w:val="008841F1"/>
    <w:rsid w:val="008B485C"/>
    <w:rsid w:val="008B6E51"/>
    <w:rsid w:val="008D5D0B"/>
    <w:rsid w:val="008E1EAA"/>
    <w:rsid w:val="00972E1A"/>
    <w:rsid w:val="0098133C"/>
    <w:rsid w:val="009A1B4F"/>
    <w:rsid w:val="009F5AE0"/>
    <w:rsid w:val="009F6D6B"/>
    <w:rsid w:val="00A200AC"/>
    <w:rsid w:val="00A23FEB"/>
    <w:rsid w:val="00A60B1B"/>
    <w:rsid w:val="00A74A6B"/>
    <w:rsid w:val="00AA754B"/>
    <w:rsid w:val="00AC760A"/>
    <w:rsid w:val="00AF7F9A"/>
    <w:rsid w:val="00B05B61"/>
    <w:rsid w:val="00B06DAA"/>
    <w:rsid w:val="00B22AAF"/>
    <w:rsid w:val="00B32D97"/>
    <w:rsid w:val="00B6646D"/>
    <w:rsid w:val="00BF54B5"/>
    <w:rsid w:val="00C00171"/>
    <w:rsid w:val="00C03B94"/>
    <w:rsid w:val="00C54568"/>
    <w:rsid w:val="00C60AEB"/>
    <w:rsid w:val="00C73B8C"/>
    <w:rsid w:val="00C77A0A"/>
    <w:rsid w:val="00C900FD"/>
    <w:rsid w:val="00CC3157"/>
    <w:rsid w:val="00CD0950"/>
    <w:rsid w:val="00CE7E77"/>
    <w:rsid w:val="00D03726"/>
    <w:rsid w:val="00D600C1"/>
    <w:rsid w:val="00D75868"/>
    <w:rsid w:val="00D91471"/>
    <w:rsid w:val="00DF7D56"/>
    <w:rsid w:val="00E07511"/>
    <w:rsid w:val="00E60EFA"/>
    <w:rsid w:val="00E6738C"/>
    <w:rsid w:val="00E67A1C"/>
    <w:rsid w:val="00E7486F"/>
    <w:rsid w:val="00E82026"/>
    <w:rsid w:val="00E82CD4"/>
    <w:rsid w:val="00E90ADD"/>
    <w:rsid w:val="00EB1456"/>
    <w:rsid w:val="00EB7FFC"/>
    <w:rsid w:val="00EE51F4"/>
    <w:rsid w:val="00EF4A58"/>
    <w:rsid w:val="00F0432E"/>
    <w:rsid w:val="00F95BE8"/>
    <w:rsid w:val="00FA5383"/>
    <w:rsid w:val="00FC1DFF"/>
    <w:rsid w:val="00FF01D1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  <w:style w:type="paragraph" w:styleId="a7">
    <w:name w:val="Balloon Text"/>
    <w:basedOn w:val="a"/>
    <w:link w:val="a8"/>
    <w:uiPriority w:val="99"/>
    <w:semiHidden/>
    <w:unhideWhenUsed/>
    <w:rsid w:val="00A74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11</Pages>
  <Words>2534</Words>
  <Characters>14445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2022-06-30T07:14:00Z</cp:lastPrinted>
  <dcterms:created xsi:type="dcterms:W3CDTF">2019-11-20T08:27:00Z</dcterms:created>
  <dcterms:modified xsi:type="dcterms:W3CDTF">2023-07-20T08:58:00Z</dcterms:modified>
</cp:coreProperties>
</file>