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D88" w:rsidRDefault="00377D88" w:rsidP="00377D88">
      <w:pPr>
        <w:pStyle w:val="ConsNonformat"/>
        <w:widowControl/>
        <w:autoSpaceDE/>
        <w:adjustRightInd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</w:t>
      </w:r>
    </w:p>
    <w:p w:rsidR="00377D88" w:rsidRDefault="00377D88" w:rsidP="00377D88">
      <w:pPr>
        <w:pStyle w:val="ConsNonformat"/>
        <w:widowControl/>
        <w:autoSpaceDE/>
        <w:adjustRightInd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МИЛЛЕРОВСКОГО ГОРОДСКОГО ПОСЕЛЕНИЯ</w:t>
      </w:r>
    </w:p>
    <w:p w:rsidR="00377D88" w:rsidRPr="001B0820" w:rsidRDefault="00377D88" w:rsidP="001B0820">
      <w:pPr>
        <w:pStyle w:val="1"/>
        <w:jc w:val="center"/>
        <w:rPr>
          <w:rFonts w:ascii="Times New Roman" w:hAnsi="Times New Roman" w:cs="Times New Roman"/>
          <w:b w:val="0"/>
          <w:color w:val="auto"/>
          <w:sz w:val="44"/>
          <w:szCs w:val="44"/>
        </w:rPr>
      </w:pPr>
      <w:r w:rsidRPr="001B0820">
        <w:rPr>
          <w:rFonts w:ascii="Times New Roman" w:hAnsi="Times New Roman" w:cs="Times New Roman"/>
          <w:color w:val="auto"/>
          <w:sz w:val="44"/>
          <w:szCs w:val="44"/>
        </w:rPr>
        <w:t>ПОСТАНОВЛЕНИЕ</w:t>
      </w:r>
    </w:p>
    <w:p w:rsidR="00377D88" w:rsidRDefault="00377D88" w:rsidP="00377D88">
      <w:pPr>
        <w:rPr>
          <w:b/>
          <w:sz w:val="28"/>
        </w:rPr>
      </w:pPr>
    </w:p>
    <w:p w:rsidR="00377D88" w:rsidRDefault="00377D88" w:rsidP="00377D88">
      <w:pPr>
        <w:rPr>
          <w:b/>
          <w:sz w:val="28"/>
        </w:rPr>
      </w:pPr>
      <w:r>
        <w:rPr>
          <w:b/>
          <w:sz w:val="28"/>
        </w:rPr>
        <w:t xml:space="preserve"> </w:t>
      </w:r>
      <w:r w:rsidR="00150777">
        <w:rPr>
          <w:b/>
          <w:sz w:val="28"/>
        </w:rPr>
        <w:t>03.02.2016</w:t>
      </w:r>
      <w:r w:rsidR="004267F2">
        <w:rPr>
          <w:b/>
          <w:sz w:val="28"/>
        </w:rPr>
        <w:t xml:space="preserve">                        </w:t>
      </w:r>
      <w:r w:rsidR="009C3820">
        <w:rPr>
          <w:b/>
          <w:sz w:val="28"/>
        </w:rPr>
        <w:t xml:space="preserve">      </w:t>
      </w:r>
      <w:r w:rsidR="004267F2">
        <w:rPr>
          <w:b/>
          <w:sz w:val="28"/>
        </w:rPr>
        <w:t xml:space="preserve"> </w:t>
      </w:r>
      <w:r w:rsidR="009C3820">
        <w:rPr>
          <w:b/>
          <w:sz w:val="28"/>
        </w:rPr>
        <w:t xml:space="preserve">  </w:t>
      </w:r>
      <w:r w:rsidR="00150777">
        <w:rPr>
          <w:b/>
          <w:sz w:val="28"/>
        </w:rPr>
        <w:t xml:space="preserve">           </w:t>
      </w:r>
      <w:proofErr w:type="gramStart"/>
      <w:r w:rsidR="009C3820">
        <w:rPr>
          <w:b/>
          <w:sz w:val="28"/>
        </w:rPr>
        <w:t xml:space="preserve">№  </w:t>
      </w:r>
      <w:r w:rsidR="00150777">
        <w:rPr>
          <w:b/>
          <w:sz w:val="28"/>
        </w:rPr>
        <w:t>34</w:t>
      </w:r>
      <w:proofErr w:type="gramEnd"/>
      <w:r w:rsidR="004267F2">
        <w:rPr>
          <w:b/>
          <w:sz w:val="28"/>
        </w:rPr>
        <w:t xml:space="preserve">               </w:t>
      </w:r>
      <w:r>
        <w:rPr>
          <w:b/>
          <w:sz w:val="28"/>
        </w:rPr>
        <w:tab/>
      </w:r>
      <w:r w:rsidR="009C3820">
        <w:rPr>
          <w:b/>
          <w:sz w:val="28"/>
        </w:rPr>
        <w:t xml:space="preserve"> </w:t>
      </w:r>
      <w:r>
        <w:rPr>
          <w:b/>
          <w:sz w:val="28"/>
        </w:rPr>
        <w:t xml:space="preserve"> </w:t>
      </w:r>
      <w:r w:rsidR="009C3820">
        <w:rPr>
          <w:b/>
          <w:sz w:val="28"/>
        </w:rPr>
        <w:t xml:space="preserve"> </w:t>
      </w:r>
      <w:r w:rsidR="006B710B">
        <w:rPr>
          <w:b/>
          <w:sz w:val="28"/>
        </w:rPr>
        <w:t xml:space="preserve">  </w:t>
      </w:r>
      <w:r w:rsidR="00926BF5">
        <w:rPr>
          <w:b/>
          <w:sz w:val="28"/>
        </w:rPr>
        <w:t xml:space="preserve">   </w:t>
      </w:r>
      <w:r w:rsidR="006B710B">
        <w:rPr>
          <w:b/>
          <w:sz w:val="28"/>
        </w:rPr>
        <w:t xml:space="preserve">  </w:t>
      </w:r>
      <w:r w:rsidR="009C3820">
        <w:rPr>
          <w:b/>
          <w:sz w:val="28"/>
        </w:rPr>
        <w:t xml:space="preserve">  </w:t>
      </w:r>
      <w:r>
        <w:rPr>
          <w:b/>
          <w:sz w:val="28"/>
        </w:rPr>
        <w:t xml:space="preserve"> </w:t>
      </w:r>
      <w:r w:rsidR="009C3820">
        <w:rPr>
          <w:b/>
          <w:sz w:val="28"/>
        </w:rPr>
        <w:t xml:space="preserve">  </w:t>
      </w:r>
      <w:r w:rsidR="00150777">
        <w:rPr>
          <w:b/>
          <w:sz w:val="28"/>
        </w:rPr>
        <w:t xml:space="preserve">    </w:t>
      </w:r>
      <w:bookmarkStart w:id="0" w:name="_GoBack"/>
      <w:bookmarkEnd w:id="0"/>
      <w:r w:rsidR="009C3820">
        <w:rPr>
          <w:b/>
          <w:sz w:val="28"/>
        </w:rPr>
        <w:t xml:space="preserve">  </w:t>
      </w:r>
      <w:r>
        <w:rPr>
          <w:b/>
          <w:sz w:val="28"/>
        </w:rPr>
        <w:t xml:space="preserve">  г. Миллерово</w:t>
      </w:r>
    </w:p>
    <w:p w:rsidR="004E5D0C" w:rsidRDefault="004E5D0C" w:rsidP="004E5D0C">
      <w:pPr>
        <w:pStyle w:val="ae"/>
      </w:pPr>
    </w:p>
    <w:p w:rsidR="001B0820" w:rsidRDefault="009F0D44" w:rsidP="001B0820">
      <w:pPr>
        <w:pStyle w:val="ConsPlusNormal"/>
        <w:tabs>
          <w:tab w:val="left" w:pos="5670"/>
          <w:tab w:val="left" w:pos="5812"/>
        </w:tabs>
        <w:ind w:right="4394"/>
        <w:rPr>
          <w:rFonts w:ascii="Times New Roman" w:hAnsi="Times New Roman" w:cs="Times New Roman"/>
          <w:b/>
          <w:sz w:val="28"/>
          <w:szCs w:val="28"/>
        </w:rPr>
      </w:pPr>
      <w:r w:rsidRPr="009F0D44">
        <w:rPr>
          <w:rFonts w:ascii="Times New Roman" w:hAnsi="Times New Roman" w:cs="Times New Roman"/>
          <w:b/>
          <w:sz w:val="28"/>
          <w:szCs w:val="28"/>
        </w:rPr>
        <w:t>Об утверждении Порядка</w:t>
      </w:r>
      <w:r w:rsidR="001B0820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Pr="009F0D44">
        <w:rPr>
          <w:rFonts w:ascii="Times New Roman" w:hAnsi="Times New Roman" w:cs="Times New Roman"/>
          <w:b/>
          <w:sz w:val="28"/>
          <w:szCs w:val="28"/>
        </w:rPr>
        <w:t>анкционирования</w:t>
      </w:r>
    </w:p>
    <w:p w:rsidR="001B0820" w:rsidRDefault="009F0D44" w:rsidP="001B0820">
      <w:pPr>
        <w:pStyle w:val="ConsPlusNormal"/>
        <w:tabs>
          <w:tab w:val="left" w:pos="5670"/>
          <w:tab w:val="left" w:pos="5812"/>
        </w:tabs>
        <w:ind w:right="4394"/>
        <w:rPr>
          <w:rFonts w:ascii="Times New Roman" w:hAnsi="Times New Roman" w:cs="Times New Roman"/>
          <w:b/>
          <w:sz w:val="28"/>
          <w:szCs w:val="28"/>
        </w:rPr>
      </w:pPr>
      <w:r w:rsidRPr="009F0D44">
        <w:rPr>
          <w:rFonts w:ascii="Times New Roman" w:hAnsi="Times New Roman" w:cs="Times New Roman"/>
          <w:b/>
          <w:sz w:val="28"/>
          <w:szCs w:val="28"/>
        </w:rPr>
        <w:t>расходов муниципальных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0D44">
        <w:rPr>
          <w:rFonts w:ascii="Times New Roman" w:hAnsi="Times New Roman" w:cs="Times New Roman"/>
          <w:b/>
          <w:sz w:val="28"/>
          <w:szCs w:val="28"/>
        </w:rPr>
        <w:t>автономных</w:t>
      </w:r>
    </w:p>
    <w:p w:rsidR="001B0820" w:rsidRDefault="009F0D44" w:rsidP="001B0820">
      <w:pPr>
        <w:pStyle w:val="ConsPlusNormal"/>
        <w:tabs>
          <w:tab w:val="left" w:pos="5670"/>
          <w:tab w:val="left" w:pos="5812"/>
        </w:tabs>
        <w:ind w:right="4394"/>
        <w:rPr>
          <w:rFonts w:ascii="Times New Roman" w:hAnsi="Times New Roman" w:cs="Times New Roman"/>
          <w:b/>
          <w:sz w:val="28"/>
          <w:szCs w:val="28"/>
        </w:rPr>
      </w:pPr>
      <w:r w:rsidRPr="009F0D44">
        <w:rPr>
          <w:rFonts w:ascii="Times New Roman" w:hAnsi="Times New Roman" w:cs="Times New Roman"/>
          <w:b/>
          <w:sz w:val="28"/>
          <w:szCs w:val="28"/>
        </w:rPr>
        <w:t xml:space="preserve">учреждений Миллеровского </w:t>
      </w:r>
      <w:r>
        <w:rPr>
          <w:rFonts w:ascii="Times New Roman" w:hAnsi="Times New Roman" w:cs="Times New Roman"/>
          <w:b/>
          <w:sz w:val="28"/>
          <w:szCs w:val="28"/>
        </w:rPr>
        <w:t>городского</w:t>
      </w:r>
    </w:p>
    <w:p w:rsidR="001B0820" w:rsidRDefault="009F0D44" w:rsidP="001B0820">
      <w:pPr>
        <w:pStyle w:val="ConsPlusNormal"/>
        <w:tabs>
          <w:tab w:val="left" w:pos="5670"/>
          <w:tab w:val="left" w:pos="5812"/>
        </w:tabs>
        <w:ind w:right="439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поселения</w:t>
      </w:r>
      <w:r w:rsidRPr="009F0D44">
        <w:rPr>
          <w:rFonts w:ascii="Times New Roman" w:hAnsi="Times New Roman" w:cs="Times New Roman"/>
          <w:b/>
          <w:sz w:val="28"/>
          <w:szCs w:val="28"/>
        </w:rPr>
        <w:t>, источником финансового</w:t>
      </w:r>
    </w:p>
    <w:p w:rsidR="001B0820" w:rsidRDefault="009F0D44" w:rsidP="001B0820">
      <w:pPr>
        <w:pStyle w:val="ConsPlusNormal"/>
        <w:tabs>
          <w:tab w:val="left" w:pos="5670"/>
          <w:tab w:val="left" w:pos="5812"/>
        </w:tabs>
        <w:ind w:right="4394"/>
        <w:rPr>
          <w:rFonts w:ascii="Times New Roman" w:hAnsi="Times New Roman" w:cs="Times New Roman"/>
          <w:b/>
          <w:sz w:val="28"/>
          <w:szCs w:val="28"/>
        </w:rPr>
      </w:pPr>
      <w:r w:rsidRPr="009F0D44">
        <w:rPr>
          <w:rFonts w:ascii="Times New Roman" w:hAnsi="Times New Roman" w:cs="Times New Roman"/>
          <w:b/>
          <w:sz w:val="28"/>
          <w:szCs w:val="28"/>
        </w:rPr>
        <w:t>обеспечения которых</w:t>
      </w:r>
      <w:r w:rsidR="00926B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0D44">
        <w:rPr>
          <w:rFonts w:ascii="Times New Roman" w:hAnsi="Times New Roman" w:cs="Times New Roman"/>
          <w:b/>
          <w:sz w:val="28"/>
          <w:szCs w:val="28"/>
        </w:rPr>
        <w:t>являются</w:t>
      </w:r>
    </w:p>
    <w:p w:rsidR="001B0820" w:rsidRDefault="009F0D44" w:rsidP="001B0820">
      <w:pPr>
        <w:pStyle w:val="ConsPlusNormal"/>
        <w:tabs>
          <w:tab w:val="left" w:pos="5670"/>
          <w:tab w:val="left" w:pos="5812"/>
        </w:tabs>
        <w:ind w:right="4394"/>
        <w:rPr>
          <w:rFonts w:ascii="Times New Roman" w:hAnsi="Times New Roman" w:cs="Times New Roman"/>
          <w:b/>
          <w:sz w:val="28"/>
          <w:szCs w:val="28"/>
        </w:rPr>
      </w:pPr>
      <w:r w:rsidRPr="009F0D44">
        <w:rPr>
          <w:rFonts w:ascii="Times New Roman" w:hAnsi="Times New Roman" w:cs="Times New Roman"/>
          <w:b/>
          <w:sz w:val="28"/>
          <w:szCs w:val="28"/>
        </w:rPr>
        <w:t>средства, полученные указанными</w:t>
      </w:r>
    </w:p>
    <w:p w:rsidR="001B0820" w:rsidRDefault="009F0D44" w:rsidP="001B0820">
      <w:pPr>
        <w:pStyle w:val="ConsPlusNormal"/>
        <w:tabs>
          <w:tab w:val="left" w:pos="5670"/>
          <w:tab w:val="left" w:pos="5812"/>
        </w:tabs>
        <w:ind w:right="4394"/>
        <w:rPr>
          <w:rFonts w:ascii="Times New Roman" w:hAnsi="Times New Roman" w:cs="Times New Roman"/>
          <w:b/>
          <w:sz w:val="28"/>
          <w:szCs w:val="28"/>
        </w:rPr>
      </w:pPr>
      <w:r w:rsidRPr="009F0D44">
        <w:rPr>
          <w:rFonts w:ascii="Times New Roman" w:hAnsi="Times New Roman" w:cs="Times New Roman"/>
          <w:b/>
          <w:sz w:val="28"/>
          <w:szCs w:val="28"/>
        </w:rPr>
        <w:t>учреждениями, в соответствии с абзацем</w:t>
      </w:r>
    </w:p>
    <w:p w:rsidR="001B0820" w:rsidRDefault="009F0D44" w:rsidP="001B0820">
      <w:pPr>
        <w:pStyle w:val="ConsPlusNormal"/>
        <w:tabs>
          <w:tab w:val="left" w:pos="5670"/>
          <w:tab w:val="left" w:pos="5812"/>
        </w:tabs>
        <w:ind w:right="4394"/>
        <w:rPr>
          <w:rFonts w:ascii="Times New Roman" w:hAnsi="Times New Roman" w:cs="Times New Roman"/>
          <w:b/>
          <w:sz w:val="28"/>
          <w:szCs w:val="28"/>
        </w:rPr>
      </w:pPr>
      <w:r w:rsidRPr="009F0D44">
        <w:rPr>
          <w:rFonts w:ascii="Times New Roman" w:hAnsi="Times New Roman" w:cs="Times New Roman"/>
          <w:b/>
          <w:sz w:val="28"/>
          <w:szCs w:val="28"/>
        </w:rPr>
        <w:t>вторым пункта 1 статьи 78.1 и статьей 78.2</w:t>
      </w:r>
    </w:p>
    <w:p w:rsidR="009F0D44" w:rsidRPr="009F0D44" w:rsidRDefault="009F0D44" w:rsidP="001B0820">
      <w:pPr>
        <w:pStyle w:val="ConsPlusNormal"/>
        <w:tabs>
          <w:tab w:val="left" w:pos="5670"/>
          <w:tab w:val="left" w:pos="5812"/>
        </w:tabs>
        <w:ind w:right="4394"/>
        <w:rPr>
          <w:rFonts w:ascii="Times New Roman" w:hAnsi="Times New Roman" w:cs="Times New Roman"/>
          <w:b/>
          <w:sz w:val="28"/>
          <w:szCs w:val="28"/>
        </w:rPr>
      </w:pPr>
      <w:r w:rsidRPr="009F0D44">
        <w:rPr>
          <w:rFonts w:ascii="Times New Roman" w:hAnsi="Times New Roman" w:cs="Times New Roman"/>
          <w:b/>
          <w:sz w:val="28"/>
          <w:szCs w:val="28"/>
        </w:rPr>
        <w:t>Бюджетного кодекса Российской Федерации</w:t>
      </w:r>
    </w:p>
    <w:p w:rsidR="009F0D44" w:rsidRPr="00B8145A" w:rsidRDefault="009F0D44" w:rsidP="009F0D4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1DC5" w:rsidRDefault="001F7102" w:rsidP="00CB2CC1">
      <w:pPr>
        <w:pStyle w:val="ConsPlusNormal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F0D44" w:rsidRPr="00B8145A">
        <w:rPr>
          <w:rFonts w:ascii="Times New Roman" w:hAnsi="Times New Roman" w:cs="Times New Roman"/>
          <w:sz w:val="28"/>
          <w:szCs w:val="28"/>
        </w:rPr>
        <w:t xml:space="preserve">В соответствии с абзацем вторым пункта 1 статьи 78.1 и </w:t>
      </w:r>
      <w:r w:rsidR="009F0D44">
        <w:rPr>
          <w:rFonts w:ascii="Times New Roman" w:hAnsi="Times New Roman" w:cs="Times New Roman"/>
          <w:sz w:val="28"/>
          <w:szCs w:val="28"/>
        </w:rPr>
        <w:t>статьей</w:t>
      </w:r>
      <w:r w:rsidR="009F0D44" w:rsidRPr="00B8145A">
        <w:rPr>
          <w:rFonts w:ascii="Times New Roman" w:hAnsi="Times New Roman" w:cs="Times New Roman"/>
          <w:sz w:val="28"/>
          <w:szCs w:val="28"/>
        </w:rPr>
        <w:t xml:space="preserve"> 78.2 Бюджетного кодекса Российской Федерации, частью 16 статьи 30 Федерального закона от 8 мая 2010 № 83-ФЗ «О внесении изменений в отдельные законодательные акты Российской Федерации в </w:t>
      </w:r>
      <w:r w:rsidR="009F0D44" w:rsidRPr="00104420">
        <w:rPr>
          <w:rFonts w:ascii="Times New Roman" w:hAnsi="Times New Roman" w:cs="Times New Roman"/>
          <w:sz w:val="28"/>
          <w:szCs w:val="28"/>
        </w:rPr>
        <w:t xml:space="preserve">связи с совершенствованием правового положения государственных муниципальных) учреждений», </w:t>
      </w:r>
      <w:hyperlink r:id="rId8" w:history="1">
        <w:r w:rsidR="009F0D44" w:rsidRPr="009F0D44">
          <w:rPr>
            <w:rStyle w:val="af3"/>
            <w:b w:val="0"/>
            <w:color w:val="auto"/>
            <w:sz w:val="28"/>
            <w:szCs w:val="28"/>
          </w:rPr>
          <w:t>частью 3.10 статьи 2</w:t>
        </w:r>
      </w:hyperlink>
      <w:r w:rsidR="009F0D44" w:rsidRPr="009F0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0D44" w:rsidRPr="00104420">
        <w:rPr>
          <w:rFonts w:ascii="Times New Roman" w:hAnsi="Times New Roman" w:cs="Times New Roman"/>
          <w:sz w:val="28"/>
          <w:szCs w:val="28"/>
        </w:rPr>
        <w:t>Федерального закона от 03.11.2006 № 174-ФЗ «Об автономных учреждениях»,</w:t>
      </w:r>
    </w:p>
    <w:p w:rsidR="001F7102" w:rsidRDefault="00C51DC5" w:rsidP="00CB2CC1">
      <w:pPr>
        <w:pStyle w:val="2"/>
        <w:jc w:val="center"/>
      </w:pPr>
      <w:r w:rsidRPr="009B3F20">
        <w:rPr>
          <w:b/>
          <w:szCs w:val="28"/>
        </w:rPr>
        <w:t>ПОСТАНОВЛЯЮ:</w:t>
      </w:r>
    </w:p>
    <w:p w:rsidR="001F7102" w:rsidRPr="001F7102" w:rsidRDefault="001F7102" w:rsidP="00910655">
      <w:pPr>
        <w:tabs>
          <w:tab w:val="left" w:pos="567"/>
        </w:tabs>
        <w:ind w:right="-1"/>
        <w:jc w:val="both"/>
      </w:pPr>
      <w:r>
        <w:rPr>
          <w:sz w:val="28"/>
          <w:szCs w:val="28"/>
        </w:rPr>
        <w:t xml:space="preserve">        1. </w:t>
      </w:r>
      <w:r w:rsidRPr="001F7102">
        <w:rPr>
          <w:sz w:val="28"/>
          <w:szCs w:val="28"/>
        </w:rPr>
        <w:t>Утвердить Порядок санкционирования расходов муниципальных автономных учреждений Миллеровского городского поселения, источником финансового обеспечения которых</w:t>
      </w:r>
      <w:r w:rsidR="00FA6477">
        <w:rPr>
          <w:sz w:val="28"/>
          <w:szCs w:val="28"/>
        </w:rPr>
        <w:t>,</w:t>
      </w:r>
      <w:r w:rsidRPr="001F7102">
        <w:rPr>
          <w:sz w:val="28"/>
          <w:szCs w:val="28"/>
        </w:rPr>
        <w:t xml:space="preserve"> являются средства, полученные указанными учреждениями, в соответствии с абзацем вторым пункта 1 статьи 78.1 и статьей 78.2 Бюджетного кодекса Российской Федерации, согласно </w:t>
      </w:r>
      <w:proofErr w:type="gramStart"/>
      <w:r w:rsidRPr="001F7102">
        <w:rPr>
          <w:sz w:val="28"/>
          <w:szCs w:val="28"/>
        </w:rPr>
        <w:t>приложен</w:t>
      </w:r>
      <w:r>
        <w:rPr>
          <w:sz w:val="28"/>
          <w:szCs w:val="28"/>
        </w:rPr>
        <w:t>и</w:t>
      </w:r>
      <w:r w:rsidR="00926BF5">
        <w:rPr>
          <w:sz w:val="28"/>
          <w:szCs w:val="28"/>
        </w:rPr>
        <w:t>ю</w:t>
      </w:r>
      <w:proofErr w:type="gramEnd"/>
      <w:r w:rsidRPr="001F7102">
        <w:rPr>
          <w:sz w:val="28"/>
          <w:szCs w:val="28"/>
        </w:rPr>
        <w:t xml:space="preserve"> к настоящему </w:t>
      </w:r>
      <w:r w:rsidR="00FA6477">
        <w:rPr>
          <w:sz w:val="28"/>
          <w:szCs w:val="28"/>
        </w:rPr>
        <w:t>постановлению</w:t>
      </w:r>
      <w:r w:rsidRPr="001F7102">
        <w:rPr>
          <w:sz w:val="28"/>
          <w:szCs w:val="28"/>
        </w:rPr>
        <w:t>.</w:t>
      </w:r>
    </w:p>
    <w:p w:rsidR="009F0D44" w:rsidRPr="00C51DC5" w:rsidRDefault="001F7102" w:rsidP="00926BF5">
      <w:pPr>
        <w:tabs>
          <w:tab w:val="left" w:pos="567"/>
        </w:tabs>
        <w:jc w:val="both"/>
        <w:rPr>
          <w:b/>
          <w:bCs/>
          <w:sz w:val="28"/>
          <w:szCs w:val="28"/>
        </w:rPr>
      </w:pPr>
      <w:r>
        <w:t xml:space="preserve">         </w:t>
      </w:r>
      <w:r w:rsidR="008C40FF">
        <w:t>2</w:t>
      </w:r>
      <w:r w:rsidR="009F0D44" w:rsidRPr="00C51DC5">
        <w:rPr>
          <w:sz w:val="28"/>
          <w:szCs w:val="28"/>
        </w:rPr>
        <w:t>.  Настоящ</w:t>
      </w:r>
      <w:r w:rsidR="00C51DC5">
        <w:rPr>
          <w:sz w:val="28"/>
          <w:szCs w:val="28"/>
        </w:rPr>
        <w:t>ее постановление</w:t>
      </w:r>
      <w:r w:rsidR="009F0D44" w:rsidRPr="00C51DC5">
        <w:rPr>
          <w:sz w:val="28"/>
          <w:szCs w:val="28"/>
        </w:rPr>
        <w:t xml:space="preserve"> вступает в силу с </w:t>
      </w:r>
      <w:r w:rsidR="00CB2CC1">
        <w:rPr>
          <w:sz w:val="28"/>
          <w:szCs w:val="28"/>
        </w:rPr>
        <w:t xml:space="preserve">момента его подписания и распространяется на правоотношения, возникшие с </w:t>
      </w:r>
      <w:r w:rsidR="009F0D44" w:rsidRPr="00C51DC5">
        <w:rPr>
          <w:sz w:val="28"/>
          <w:szCs w:val="28"/>
        </w:rPr>
        <w:t>1 января 2016 года.</w:t>
      </w:r>
    </w:p>
    <w:p w:rsidR="00C51DC5" w:rsidRDefault="00926BF5" w:rsidP="00926BF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9F0D44" w:rsidRPr="00C51DC5">
        <w:rPr>
          <w:bCs/>
          <w:sz w:val="28"/>
          <w:szCs w:val="28"/>
        </w:rPr>
        <w:t xml:space="preserve">   </w:t>
      </w:r>
      <w:r w:rsidR="008C40FF">
        <w:rPr>
          <w:bCs/>
          <w:sz w:val="28"/>
          <w:szCs w:val="28"/>
        </w:rPr>
        <w:t>3</w:t>
      </w:r>
      <w:r w:rsidR="009F0D44" w:rsidRPr="00C51DC5">
        <w:rPr>
          <w:bCs/>
          <w:sz w:val="28"/>
          <w:szCs w:val="28"/>
        </w:rPr>
        <w:t>.</w:t>
      </w:r>
      <w:r w:rsidR="009F0D44" w:rsidRPr="00C51DC5">
        <w:rPr>
          <w:sz w:val="28"/>
          <w:szCs w:val="28"/>
        </w:rPr>
        <w:t xml:space="preserve"> </w:t>
      </w:r>
      <w:r w:rsidR="00CB2CC1">
        <w:rPr>
          <w:sz w:val="28"/>
          <w:szCs w:val="28"/>
        </w:rPr>
        <w:t xml:space="preserve">   Настоящее постановление подлежит официальному опубликованию</w:t>
      </w:r>
      <w:r w:rsidR="00C51DC5" w:rsidRPr="00D1048E">
        <w:rPr>
          <w:sz w:val="28"/>
          <w:szCs w:val="28"/>
        </w:rPr>
        <w:t>.</w:t>
      </w:r>
    </w:p>
    <w:p w:rsidR="00CB2CC1" w:rsidRPr="00027EE6" w:rsidRDefault="00CB2CC1" w:rsidP="00926BF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C40FF">
        <w:rPr>
          <w:sz w:val="28"/>
          <w:szCs w:val="28"/>
        </w:rPr>
        <w:t>4</w:t>
      </w:r>
      <w:r>
        <w:rPr>
          <w:sz w:val="28"/>
          <w:szCs w:val="28"/>
        </w:rPr>
        <w:t>. К</w:t>
      </w:r>
      <w:r w:rsidRPr="00C51DC5">
        <w:rPr>
          <w:sz w:val="28"/>
          <w:szCs w:val="28"/>
        </w:rPr>
        <w:t>онтроль за исполнением настоящего постановления</w:t>
      </w:r>
      <w:r>
        <w:rPr>
          <w:b/>
          <w:sz w:val="28"/>
          <w:szCs w:val="28"/>
        </w:rPr>
        <w:t xml:space="preserve"> </w:t>
      </w:r>
      <w:r w:rsidRPr="00D1048E">
        <w:rPr>
          <w:sz w:val="28"/>
          <w:szCs w:val="28"/>
        </w:rPr>
        <w:t xml:space="preserve">возложить на </w:t>
      </w:r>
      <w:r>
        <w:rPr>
          <w:sz w:val="28"/>
          <w:szCs w:val="28"/>
        </w:rPr>
        <w:t xml:space="preserve">начальника финансово-экономического отдела </w:t>
      </w:r>
      <w:r w:rsidRPr="00D1048E">
        <w:rPr>
          <w:sz w:val="28"/>
          <w:szCs w:val="28"/>
        </w:rPr>
        <w:t xml:space="preserve">Администрации Миллеровского </w:t>
      </w:r>
      <w:r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ab/>
      </w:r>
    </w:p>
    <w:p w:rsidR="008C40FF" w:rsidRDefault="008C40FF" w:rsidP="00910655">
      <w:pPr>
        <w:tabs>
          <w:tab w:val="left" w:pos="6803"/>
        </w:tabs>
        <w:ind w:right="141"/>
        <w:rPr>
          <w:b/>
          <w:sz w:val="28"/>
          <w:szCs w:val="28"/>
        </w:rPr>
      </w:pPr>
    </w:p>
    <w:p w:rsidR="008C40FF" w:rsidRDefault="008C40FF" w:rsidP="00910655">
      <w:pPr>
        <w:tabs>
          <w:tab w:val="left" w:pos="6803"/>
        </w:tabs>
        <w:ind w:right="141"/>
        <w:rPr>
          <w:b/>
          <w:sz w:val="28"/>
          <w:szCs w:val="28"/>
        </w:rPr>
      </w:pPr>
    </w:p>
    <w:p w:rsidR="008C40FF" w:rsidRDefault="008C40FF" w:rsidP="00910655">
      <w:pPr>
        <w:tabs>
          <w:tab w:val="left" w:pos="6803"/>
        </w:tabs>
        <w:ind w:right="141"/>
        <w:rPr>
          <w:b/>
          <w:sz w:val="28"/>
          <w:szCs w:val="28"/>
        </w:rPr>
      </w:pPr>
    </w:p>
    <w:p w:rsidR="008C40FF" w:rsidRDefault="008C40FF" w:rsidP="00910655">
      <w:pPr>
        <w:tabs>
          <w:tab w:val="left" w:pos="6803"/>
        </w:tabs>
        <w:ind w:right="141"/>
        <w:rPr>
          <w:b/>
          <w:sz w:val="28"/>
          <w:szCs w:val="28"/>
        </w:rPr>
      </w:pPr>
    </w:p>
    <w:p w:rsidR="009F0D44" w:rsidRPr="00A03758" w:rsidRDefault="00C51DC5" w:rsidP="00910655">
      <w:pPr>
        <w:tabs>
          <w:tab w:val="left" w:pos="6803"/>
        </w:tabs>
        <w:ind w:right="141"/>
        <w:rPr>
          <w:b/>
          <w:sz w:val="28"/>
          <w:szCs w:val="28"/>
        </w:rPr>
      </w:pPr>
      <w:r w:rsidRPr="00A03758">
        <w:rPr>
          <w:b/>
          <w:sz w:val="28"/>
          <w:szCs w:val="28"/>
        </w:rPr>
        <w:t xml:space="preserve">Глава Администрации </w:t>
      </w:r>
    </w:p>
    <w:p w:rsidR="009F0D44" w:rsidRPr="00A03758" w:rsidRDefault="009F0D44" w:rsidP="00926BF5">
      <w:pPr>
        <w:tabs>
          <w:tab w:val="left" w:pos="6803"/>
        </w:tabs>
        <w:rPr>
          <w:b/>
          <w:sz w:val="28"/>
          <w:szCs w:val="28"/>
        </w:rPr>
      </w:pPr>
      <w:r w:rsidRPr="00A03758">
        <w:rPr>
          <w:b/>
          <w:sz w:val="28"/>
          <w:szCs w:val="28"/>
        </w:rPr>
        <w:t xml:space="preserve">Миллеровского </w:t>
      </w:r>
      <w:r w:rsidR="00C51DC5" w:rsidRPr="00A03758">
        <w:rPr>
          <w:b/>
          <w:sz w:val="28"/>
          <w:szCs w:val="28"/>
        </w:rPr>
        <w:t>городского поселения</w:t>
      </w:r>
      <w:r w:rsidRPr="00A03758">
        <w:rPr>
          <w:b/>
          <w:sz w:val="28"/>
          <w:szCs w:val="28"/>
        </w:rPr>
        <w:t xml:space="preserve">                                     </w:t>
      </w:r>
      <w:proofErr w:type="spellStart"/>
      <w:r w:rsidR="00C51DC5" w:rsidRPr="00A03758">
        <w:rPr>
          <w:b/>
          <w:sz w:val="28"/>
          <w:szCs w:val="28"/>
        </w:rPr>
        <w:t>А.И.Чередниченко</w:t>
      </w:r>
      <w:proofErr w:type="spellEnd"/>
    </w:p>
    <w:p w:rsidR="00C51DC5" w:rsidRPr="00D1048E" w:rsidRDefault="00C51DC5" w:rsidP="00730D53">
      <w:pPr>
        <w:pageBreakBefore/>
        <w:ind w:left="6237"/>
        <w:jc w:val="right"/>
        <w:rPr>
          <w:sz w:val="28"/>
          <w:szCs w:val="28"/>
        </w:rPr>
      </w:pPr>
      <w:r w:rsidRPr="00D1048E">
        <w:rPr>
          <w:sz w:val="28"/>
          <w:szCs w:val="28"/>
        </w:rPr>
        <w:lastRenderedPageBreak/>
        <w:t xml:space="preserve">Приложение </w:t>
      </w:r>
    </w:p>
    <w:p w:rsidR="00730D53" w:rsidRDefault="00C51DC5" w:rsidP="00730D53">
      <w:pPr>
        <w:widowControl w:val="0"/>
        <w:autoSpaceDE w:val="0"/>
        <w:autoSpaceDN w:val="0"/>
        <w:adjustRightInd w:val="0"/>
        <w:ind w:left="5245"/>
        <w:jc w:val="right"/>
        <w:outlineLvl w:val="0"/>
        <w:rPr>
          <w:sz w:val="28"/>
          <w:szCs w:val="28"/>
        </w:rPr>
      </w:pPr>
      <w:r w:rsidRPr="00D1048E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</w:t>
      </w:r>
      <w:proofErr w:type="gramStart"/>
      <w:r w:rsidR="00730D53">
        <w:rPr>
          <w:sz w:val="28"/>
          <w:szCs w:val="28"/>
        </w:rPr>
        <w:t>Ад</w:t>
      </w:r>
      <w:r w:rsidRPr="00D1048E">
        <w:rPr>
          <w:sz w:val="28"/>
          <w:szCs w:val="28"/>
        </w:rPr>
        <w:t xml:space="preserve">министрации </w:t>
      </w:r>
      <w:r w:rsidR="00730D53">
        <w:rPr>
          <w:sz w:val="28"/>
          <w:szCs w:val="28"/>
        </w:rPr>
        <w:t xml:space="preserve"> </w:t>
      </w:r>
      <w:r w:rsidRPr="00D1048E">
        <w:rPr>
          <w:sz w:val="28"/>
          <w:szCs w:val="28"/>
        </w:rPr>
        <w:t>Миллеровского</w:t>
      </w:r>
      <w:proofErr w:type="gramEnd"/>
      <w:r w:rsidRPr="00D104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</w:t>
      </w:r>
      <w:r w:rsidR="00730D53">
        <w:rPr>
          <w:sz w:val="28"/>
          <w:szCs w:val="28"/>
        </w:rPr>
        <w:t>п</w:t>
      </w:r>
      <w:r>
        <w:rPr>
          <w:sz w:val="28"/>
          <w:szCs w:val="28"/>
        </w:rPr>
        <w:t>оселения</w:t>
      </w:r>
      <w:r w:rsidRPr="00D1048E">
        <w:rPr>
          <w:sz w:val="28"/>
          <w:szCs w:val="28"/>
        </w:rPr>
        <w:t xml:space="preserve"> </w:t>
      </w:r>
    </w:p>
    <w:p w:rsidR="00C51DC5" w:rsidRPr="00D1048E" w:rsidRDefault="00C51DC5" w:rsidP="00730D53">
      <w:pPr>
        <w:widowControl w:val="0"/>
        <w:autoSpaceDE w:val="0"/>
        <w:autoSpaceDN w:val="0"/>
        <w:adjustRightInd w:val="0"/>
        <w:ind w:left="5103" w:firstLine="709"/>
        <w:jc w:val="right"/>
        <w:outlineLvl w:val="0"/>
        <w:rPr>
          <w:sz w:val="28"/>
          <w:szCs w:val="28"/>
        </w:rPr>
      </w:pPr>
      <w:r w:rsidRPr="00D1048E">
        <w:rPr>
          <w:sz w:val="28"/>
          <w:szCs w:val="28"/>
        </w:rPr>
        <w:t>от __________ № _____</w:t>
      </w:r>
    </w:p>
    <w:p w:rsidR="009F0D44" w:rsidRPr="00C51DC5" w:rsidRDefault="009F0D44" w:rsidP="009F0D4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DC5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9F0D44" w:rsidRPr="00C51DC5" w:rsidRDefault="009F0D44" w:rsidP="009F0D4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DC5">
        <w:rPr>
          <w:rFonts w:ascii="Times New Roman" w:hAnsi="Times New Roman" w:cs="Times New Roman"/>
          <w:b/>
          <w:sz w:val="28"/>
          <w:szCs w:val="28"/>
        </w:rPr>
        <w:t xml:space="preserve">санкционирования расходов муниципальных автономных учреждений Миллеровского </w:t>
      </w:r>
      <w:r w:rsidR="00C51DC5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  <w:r w:rsidRPr="00C51DC5">
        <w:rPr>
          <w:rFonts w:ascii="Times New Roman" w:hAnsi="Times New Roman" w:cs="Times New Roman"/>
          <w:b/>
          <w:sz w:val="28"/>
          <w:szCs w:val="28"/>
        </w:rPr>
        <w:t>, источником финансового обеспечения которых</w:t>
      </w:r>
      <w:r w:rsidR="00FA6477">
        <w:rPr>
          <w:rFonts w:ascii="Times New Roman" w:hAnsi="Times New Roman" w:cs="Times New Roman"/>
          <w:b/>
          <w:sz w:val="28"/>
          <w:szCs w:val="28"/>
        </w:rPr>
        <w:t>,</w:t>
      </w:r>
      <w:r w:rsidRPr="00C51DC5">
        <w:rPr>
          <w:rFonts w:ascii="Times New Roman" w:hAnsi="Times New Roman" w:cs="Times New Roman"/>
          <w:b/>
          <w:sz w:val="28"/>
          <w:szCs w:val="28"/>
        </w:rPr>
        <w:t xml:space="preserve"> являются средства, полученные указанными учреждениями, в соответствии с абзацем вторым пункта 1 статьи 78.1 и статьей 78.2 Бюджетного кодекса Российской Федерации</w:t>
      </w:r>
    </w:p>
    <w:p w:rsidR="009F0D44" w:rsidRPr="00C51DC5" w:rsidRDefault="009F0D44" w:rsidP="009F0D44">
      <w:pPr>
        <w:ind w:firstLine="720"/>
        <w:jc w:val="both"/>
        <w:rPr>
          <w:sz w:val="28"/>
          <w:szCs w:val="28"/>
        </w:rPr>
      </w:pPr>
      <w:r w:rsidRPr="00C51DC5">
        <w:rPr>
          <w:sz w:val="28"/>
          <w:szCs w:val="28"/>
        </w:rPr>
        <w:t xml:space="preserve">1. Настоящий Порядок разработан в соответствии с частью 16 статьи 30 Федерального закона от 8 мая 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и </w:t>
      </w:r>
      <w:hyperlink r:id="rId9" w:history="1">
        <w:r w:rsidRPr="00C51DC5">
          <w:rPr>
            <w:rStyle w:val="af3"/>
            <w:b w:val="0"/>
            <w:color w:val="auto"/>
            <w:sz w:val="28"/>
            <w:szCs w:val="28"/>
          </w:rPr>
          <w:t>частью 3.10 статьи 2</w:t>
        </w:r>
      </w:hyperlink>
      <w:r w:rsidRPr="00C51DC5">
        <w:rPr>
          <w:b/>
          <w:sz w:val="28"/>
          <w:szCs w:val="28"/>
        </w:rPr>
        <w:t xml:space="preserve"> </w:t>
      </w:r>
      <w:r w:rsidRPr="00C51DC5">
        <w:rPr>
          <w:sz w:val="28"/>
          <w:szCs w:val="28"/>
        </w:rPr>
        <w:t xml:space="preserve">Федерального закона от 03.11.2006 № 174-ФЗ «Об автономных учреждениях» и устанавливает порядок санкционирования оплаты денежных обязательств муниципальных автономных учреждений Миллеровского </w:t>
      </w:r>
      <w:r w:rsidR="00C51DC5">
        <w:rPr>
          <w:sz w:val="28"/>
          <w:szCs w:val="28"/>
        </w:rPr>
        <w:t>городского поселения</w:t>
      </w:r>
      <w:r w:rsidRPr="00C51DC5">
        <w:rPr>
          <w:sz w:val="28"/>
          <w:szCs w:val="28"/>
        </w:rPr>
        <w:t xml:space="preserve"> (далее – учреждения), источником финансового обеспечения которых</w:t>
      </w:r>
      <w:r w:rsidR="00FA6477">
        <w:rPr>
          <w:sz w:val="28"/>
          <w:szCs w:val="28"/>
        </w:rPr>
        <w:t>,</w:t>
      </w:r>
      <w:r w:rsidRPr="00C51DC5">
        <w:rPr>
          <w:sz w:val="28"/>
          <w:szCs w:val="28"/>
        </w:rPr>
        <w:t xml:space="preserve"> являются средства, полученные указанными учреждениями в соответствии с  абзацем вторым пункта 1 статьи 78.1 и статьей 78.2 Бюджетного кодекса Российской Федерации, предоставленные учреждениям в соответствии с решением Собрания депутатов Миллеровского </w:t>
      </w:r>
      <w:r w:rsidR="00C51DC5">
        <w:rPr>
          <w:sz w:val="28"/>
          <w:szCs w:val="28"/>
        </w:rPr>
        <w:t>городского поселения</w:t>
      </w:r>
      <w:r w:rsidRPr="00C51DC5">
        <w:rPr>
          <w:sz w:val="28"/>
          <w:szCs w:val="28"/>
        </w:rPr>
        <w:t xml:space="preserve"> о бюджете Миллеровского </w:t>
      </w:r>
      <w:r w:rsidR="00C51DC5">
        <w:rPr>
          <w:sz w:val="28"/>
          <w:szCs w:val="28"/>
        </w:rPr>
        <w:t>городского поселения</w:t>
      </w:r>
      <w:r w:rsidRPr="00C51DC5">
        <w:rPr>
          <w:sz w:val="28"/>
          <w:szCs w:val="28"/>
        </w:rPr>
        <w:t xml:space="preserve"> на цели, не связанные с возмещением нормативных затрат в связи с оказанием ими в соответствии с муниципальным заданием муниципальных услуг (выполнением работ)  (далее – целевые средства).</w:t>
      </w:r>
    </w:p>
    <w:p w:rsidR="009F0D44" w:rsidRPr="00C51DC5" w:rsidRDefault="009F0D44" w:rsidP="009F0D44">
      <w:pPr>
        <w:ind w:firstLine="540"/>
        <w:jc w:val="both"/>
        <w:rPr>
          <w:sz w:val="28"/>
          <w:szCs w:val="28"/>
        </w:rPr>
      </w:pPr>
      <w:r w:rsidRPr="00C51DC5">
        <w:rPr>
          <w:sz w:val="28"/>
          <w:szCs w:val="28"/>
        </w:rPr>
        <w:t xml:space="preserve"> 2. Операции с целевыми средствами, предоставленными учреждению, учитываются на отдельном лицевом счете (</w:t>
      </w:r>
      <w:proofErr w:type="gramStart"/>
      <w:r w:rsidRPr="00C51DC5">
        <w:rPr>
          <w:sz w:val="28"/>
          <w:szCs w:val="28"/>
        </w:rPr>
        <w:t>далее  -</w:t>
      </w:r>
      <w:proofErr w:type="gramEnd"/>
      <w:r w:rsidRPr="00C51DC5">
        <w:rPr>
          <w:sz w:val="28"/>
          <w:szCs w:val="28"/>
        </w:rPr>
        <w:t xml:space="preserve"> отдельный лицевой счет), открытом  учреждению в Управлении Федерального казначейства по Ростовской области в порядке, установленном Федеральным казначейством.</w:t>
      </w:r>
    </w:p>
    <w:p w:rsidR="00617942" w:rsidRDefault="009F0D44" w:rsidP="00617942">
      <w:pPr>
        <w:ind w:firstLine="720"/>
        <w:jc w:val="both"/>
        <w:rPr>
          <w:sz w:val="28"/>
          <w:szCs w:val="28"/>
        </w:rPr>
      </w:pPr>
      <w:r w:rsidRPr="00C51DC5">
        <w:rPr>
          <w:sz w:val="28"/>
          <w:szCs w:val="28"/>
        </w:rPr>
        <w:t xml:space="preserve">3. </w:t>
      </w:r>
      <w:r w:rsidR="00C51DC5">
        <w:rPr>
          <w:sz w:val="28"/>
          <w:szCs w:val="28"/>
        </w:rPr>
        <w:t>Администраци</w:t>
      </w:r>
      <w:r w:rsidR="00CB2CC1">
        <w:rPr>
          <w:sz w:val="28"/>
          <w:szCs w:val="28"/>
        </w:rPr>
        <w:t>я</w:t>
      </w:r>
      <w:r w:rsidR="00C51DC5">
        <w:rPr>
          <w:sz w:val="28"/>
          <w:szCs w:val="28"/>
        </w:rPr>
        <w:t xml:space="preserve"> </w:t>
      </w:r>
      <w:r w:rsidRPr="00C51DC5">
        <w:rPr>
          <w:sz w:val="28"/>
          <w:szCs w:val="28"/>
        </w:rPr>
        <w:t xml:space="preserve"> Миллеровского </w:t>
      </w:r>
      <w:r w:rsidR="00C51DC5">
        <w:rPr>
          <w:sz w:val="28"/>
          <w:szCs w:val="28"/>
        </w:rPr>
        <w:t>городского поселения</w:t>
      </w:r>
      <w:r w:rsidRPr="00C51DC5">
        <w:rPr>
          <w:sz w:val="28"/>
          <w:szCs w:val="28"/>
        </w:rPr>
        <w:t xml:space="preserve"> осуществляющ</w:t>
      </w:r>
      <w:r w:rsidR="00CB2CC1">
        <w:rPr>
          <w:sz w:val="28"/>
          <w:szCs w:val="28"/>
        </w:rPr>
        <w:t>ая</w:t>
      </w:r>
      <w:r w:rsidRPr="00C51DC5">
        <w:rPr>
          <w:sz w:val="28"/>
          <w:szCs w:val="28"/>
        </w:rPr>
        <w:t xml:space="preserve"> функции и полномочия учредителя, в отношении </w:t>
      </w:r>
      <w:r w:rsidR="00CB2CC1">
        <w:rPr>
          <w:sz w:val="28"/>
          <w:szCs w:val="28"/>
        </w:rPr>
        <w:t xml:space="preserve">автономных учреждений </w:t>
      </w:r>
      <w:r w:rsidRPr="00C51DC5">
        <w:rPr>
          <w:sz w:val="28"/>
          <w:szCs w:val="28"/>
        </w:rPr>
        <w:t xml:space="preserve">(далее – Учредитель), ежегодно не позднее 5 рабочих дней с момента принятия решения Собрания депутатов Миллеровского </w:t>
      </w:r>
      <w:r w:rsidR="00C51DC5">
        <w:rPr>
          <w:sz w:val="28"/>
          <w:szCs w:val="28"/>
        </w:rPr>
        <w:t>городского поселения</w:t>
      </w:r>
      <w:r w:rsidRPr="00C51DC5">
        <w:rPr>
          <w:sz w:val="28"/>
          <w:szCs w:val="28"/>
        </w:rPr>
        <w:t xml:space="preserve"> о бюджете Миллеровского </w:t>
      </w:r>
      <w:r w:rsidR="00C51DC5">
        <w:rPr>
          <w:sz w:val="28"/>
          <w:szCs w:val="28"/>
        </w:rPr>
        <w:t>городского поселения</w:t>
      </w:r>
      <w:r w:rsidRPr="00C51DC5">
        <w:rPr>
          <w:sz w:val="28"/>
          <w:szCs w:val="28"/>
        </w:rPr>
        <w:t xml:space="preserve"> </w:t>
      </w:r>
      <w:r w:rsidR="00C51DC5">
        <w:rPr>
          <w:sz w:val="28"/>
          <w:szCs w:val="28"/>
        </w:rPr>
        <w:t>разрабатывает</w:t>
      </w:r>
      <w:r w:rsidRPr="00C51DC5">
        <w:rPr>
          <w:sz w:val="28"/>
          <w:szCs w:val="28"/>
        </w:rPr>
        <w:t xml:space="preserve"> Перечень целевых субсидий 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на очередной финансовый год (далее – Перечень)  по форме согласно </w:t>
      </w:r>
      <w:hyperlink w:anchor="sub_1100" w:history="1">
        <w:r w:rsidRPr="00C51DC5">
          <w:rPr>
            <w:rStyle w:val="af3"/>
            <w:b w:val="0"/>
            <w:color w:val="auto"/>
            <w:sz w:val="28"/>
            <w:szCs w:val="28"/>
          </w:rPr>
          <w:t>приложению № 1</w:t>
        </w:r>
      </w:hyperlink>
      <w:r w:rsidRPr="00C51DC5">
        <w:rPr>
          <w:b/>
          <w:sz w:val="28"/>
          <w:szCs w:val="28"/>
        </w:rPr>
        <w:t xml:space="preserve"> </w:t>
      </w:r>
      <w:r w:rsidRPr="00C51DC5">
        <w:rPr>
          <w:sz w:val="28"/>
          <w:szCs w:val="28"/>
        </w:rPr>
        <w:t>к</w:t>
      </w:r>
      <w:r w:rsidRPr="00C51DC5">
        <w:rPr>
          <w:b/>
          <w:sz w:val="28"/>
          <w:szCs w:val="28"/>
        </w:rPr>
        <w:t xml:space="preserve"> </w:t>
      </w:r>
      <w:r w:rsidRPr="00C51DC5">
        <w:rPr>
          <w:sz w:val="28"/>
          <w:szCs w:val="28"/>
        </w:rPr>
        <w:t>настоящему Порядку, в котором отражаются целевые средства, предоставляемые учреждениям в соответствующем финансовом году.</w:t>
      </w:r>
    </w:p>
    <w:p w:rsidR="009B79C1" w:rsidRDefault="009F0D44" w:rsidP="009B79C1">
      <w:pPr>
        <w:ind w:firstLine="720"/>
        <w:jc w:val="both"/>
        <w:rPr>
          <w:sz w:val="28"/>
          <w:szCs w:val="28"/>
        </w:rPr>
      </w:pPr>
      <w:r w:rsidRPr="00C51DC5">
        <w:rPr>
          <w:sz w:val="28"/>
          <w:szCs w:val="28"/>
        </w:rPr>
        <w:t xml:space="preserve"> Перечень формируется </w:t>
      </w:r>
      <w:r w:rsidR="00CB2CC1">
        <w:rPr>
          <w:sz w:val="28"/>
          <w:szCs w:val="28"/>
        </w:rPr>
        <w:t xml:space="preserve">учредителем </w:t>
      </w:r>
      <w:r w:rsidR="00A450F1">
        <w:rPr>
          <w:sz w:val="28"/>
          <w:szCs w:val="28"/>
        </w:rPr>
        <w:t>в лице Финансово-экономического учреждения</w:t>
      </w:r>
      <w:r w:rsidR="00FA6477">
        <w:rPr>
          <w:sz w:val="28"/>
          <w:szCs w:val="28"/>
        </w:rPr>
        <w:t xml:space="preserve"> Администрации Миллеровского городского поселения</w:t>
      </w:r>
      <w:r w:rsidRPr="00C51DC5">
        <w:rPr>
          <w:sz w:val="28"/>
          <w:szCs w:val="28"/>
        </w:rPr>
        <w:t xml:space="preserve">, в разрезе аналитических кодов, присвоенных им и согласованных с </w:t>
      </w:r>
      <w:r w:rsidR="00C51DC5">
        <w:rPr>
          <w:sz w:val="28"/>
          <w:szCs w:val="28"/>
        </w:rPr>
        <w:t>главой Администрации Миллеровского городского поселения</w:t>
      </w:r>
      <w:r w:rsidRPr="00C51DC5">
        <w:rPr>
          <w:sz w:val="28"/>
          <w:szCs w:val="28"/>
        </w:rPr>
        <w:t>, необходимых для учета операций с целевыми средствами (далее – коды субсидий).</w:t>
      </w:r>
      <w:r w:rsidR="009B79C1">
        <w:rPr>
          <w:sz w:val="28"/>
          <w:szCs w:val="28"/>
        </w:rPr>
        <w:t xml:space="preserve"> </w:t>
      </w:r>
    </w:p>
    <w:p w:rsidR="009F0D44" w:rsidRPr="00C51DC5" w:rsidRDefault="009F0D44" w:rsidP="009B79C1">
      <w:pPr>
        <w:ind w:firstLine="720"/>
        <w:jc w:val="both"/>
        <w:rPr>
          <w:sz w:val="28"/>
          <w:szCs w:val="28"/>
        </w:rPr>
      </w:pPr>
      <w:r w:rsidRPr="00C51DC5">
        <w:rPr>
          <w:sz w:val="28"/>
          <w:szCs w:val="28"/>
        </w:rPr>
        <w:t>4. Ответственны</w:t>
      </w:r>
      <w:r w:rsidR="003F565B">
        <w:rPr>
          <w:sz w:val="28"/>
          <w:szCs w:val="28"/>
        </w:rPr>
        <w:t>й</w:t>
      </w:r>
      <w:r w:rsidRPr="00C51DC5">
        <w:rPr>
          <w:sz w:val="28"/>
          <w:szCs w:val="28"/>
        </w:rPr>
        <w:t xml:space="preserve"> работник </w:t>
      </w:r>
      <w:r w:rsidR="003F565B">
        <w:rPr>
          <w:sz w:val="28"/>
          <w:szCs w:val="28"/>
        </w:rPr>
        <w:t>ф</w:t>
      </w:r>
      <w:r w:rsidRPr="00C51DC5">
        <w:rPr>
          <w:sz w:val="28"/>
          <w:szCs w:val="28"/>
        </w:rPr>
        <w:t>инансово</w:t>
      </w:r>
      <w:r w:rsidR="003F565B">
        <w:rPr>
          <w:sz w:val="28"/>
          <w:szCs w:val="28"/>
        </w:rPr>
        <w:t>-экономического отдела Администрации</w:t>
      </w:r>
      <w:r w:rsidRPr="00C51DC5">
        <w:rPr>
          <w:sz w:val="28"/>
          <w:szCs w:val="28"/>
        </w:rPr>
        <w:t xml:space="preserve"> Миллеровского </w:t>
      </w:r>
      <w:r w:rsidR="003F565B">
        <w:rPr>
          <w:sz w:val="28"/>
          <w:szCs w:val="28"/>
        </w:rPr>
        <w:t>городского поселения</w:t>
      </w:r>
      <w:r w:rsidRPr="00C51DC5">
        <w:rPr>
          <w:sz w:val="28"/>
          <w:szCs w:val="28"/>
        </w:rPr>
        <w:t xml:space="preserve"> (далее </w:t>
      </w:r>
      <w:proofErr w:type="gramStart"/>
      <w:r w:rsidRPr="00C51DC5">
        <w:rPr>
          <w:sz w:val="28"/>
          <w:szCs w:val="28"/>
        </w:rPr>
        <w:t>–  ответственны</w:t>
      </w:r>
      <w:r w:rsidR="00FA6477">
        <w:rPr>
          <w:sz w:val="28"/>
          <w:szCs w:val="28"/>
        </w:rPr>
        <w:t>й</w:t>
      </w:r>
      <w:proofErr w:type="gramEnd"/>
      <w:r w:rsidR="00FA6477">
        <w:rPr>
          <w:sz w:val="28"/>
          <w:szCs w:val="28"/>
        </w:rPr>
        <w:t xml:space="preserve"> </w:t>
      </w:r>
      <w:r w:rsidRPr="00C51DC5">
        <w:rPr>
          <w:sz w:val="28"/>
          <w:szCs w:val="28"/>
        </w:rPr>
        <w:t>работник) проверяют Перечень в срок</w:t>
      </w:r>
      <w:r w:rsidR="00FA6477">
        <w:rPr>
          <w:sz w:val="28"/>
          <w:szCs w:val="28"/>
        </w:rPr>
        <w:t>,</w:t>
      </w:r>
      <w:r w:rsidRPr="00C51DC5">
        <w:rPr>
          <w:sz w:val="28"/>
          <w:szCs w:val="28"/>
        </w:rPr>
        <w:t xml:space="preserve"> не позднее 2 рабочих дней с момента </w:t>
      </w:r>
      <w:r w:rsidR="003F565B">
        <w:rPr>
          <w:sz w:val="28"/>
          <w:szCs w:val="28"/>
        </w:rPr>
        <w:t>формирования</w:t>
      </w:r>
      <w:r w:rsidRPr="00C51DC5">
        <w:rPr>
          <w:sz w:val="28"/>
          <w:szCs w:val="28"/>
        </w:rPr>
        <w:t xml:space="preserve"> Перечня:              </w:t>
      </w:r>
    </w:p>
    <w:p w:rsidR="009F0D44" w:rsidRPr="00C51DC5" w:rsidRDefault="00FA6477" w:rsidP="009F0D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</w:t>
      </w:r>
      <w:r w:rsidR="009F0D44" w:rsidRPr="00C51DC5">
        <w:rPr>
          <w:sz w:val="28"/>
          <w:szCs w:val="28"/>
        </w:rPr>
        <w:t>на соответствие форме, установленной пунктом 3 настоящего Порядка;</w:t>
      </w:r>
    </w:p>
    <w:p w:rsidR="009F0D44" w:rsidRPr="00C51DC5" w:rsidRDefault="00FA6477" w:rsidP="009F0D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0D44" w:rsidRPr="00C51DC5">
        <w:rPr>
          <w:sz w:val="28"/>
          <w:szCs w:val="28"/>
        </w:rPr>
        <w:t xml:space="preserve">на наличие в сводной бюджетной росписи бюджета Миллеровского </w:t>
      </w:r>
      <w:r w:rsidR="003F565B">
        <w:rPr>
          <w:sz w:val="28"/>
          <w:szCs w:val="28"/>
        </w:rPr>
        <w:t>городского поселения</w:t>
      </w:r>
      <w:r w:rsidR="009F0D44" w:rsidRPr="00C51DC5">
        <w:rPr>
          <w:sz w:val="28"/>
          <w:szCs w:val="28"/>
        </w:rPr>
        <w:t xml:space="preserve"> бюджетных ассигнований, предусмотренных Учредителю, как главному распорядителю средств бюджета Миллеровского </w:t>
      </w:r>
      <w:r w:rsidR="003F565B">
        <w:rPr>
          <w:sz w:val="28"/>
          <w:szCs w:val="28"/>
        </w:rPr>
        <w:t>городского поселения</w:t>
      </w:r>
      <w:r w:rsidR="009F0D44" w:rsidRPr="00C51DC5">
        <w:rPr>
          <w:sz w:val="28"/>
          <w:szCs w:val="28"/>
        </w:rPr>
        <w:t xml:space="preserve">, по кодам классификации расходов бюджета Миллеровского </w:t>
      </w:r>
      <w:r w:rsidR="003F565B">
        <w:rPr>
          <w:sz w:val="28"/>
          <w:szCs w:val="28"/>
        </w:rPr>
        <w:t>городского поселения</w:t>
      </w:r>
      <w:r w:rsidR="009F0D44" w:rsidRPr="00C51DC5">
        <w:rPr>
          <w:sz w:val="28"/>
          <w:szCs w:val="28"/>
        </w:rPr>
        <w:t xml:space="preserve">, </w:t>
      </w:r>
      <w:proofErr w:type="gramStart"/>
      <w:r w:rsidR="009F0D44" w:rsidRPr="00C51DC5">
        <w:rPr>
          <w:sz w:val="28"/>
          <w:szCs w:val="28"/>
        </w:rPr>
        <w:t>указанным  в</w:t>
      </w:r>
      <w:proofErr w:type="gramEnd"/>
      <w:r w:rsidR="009F0D44" w:rsidRPr="00C51DC5">
        <w:rPr>
          <w:sz w:val="28"/>
          <w:szCs w:val="28"/>
        </w:rPr>
        <w:t xml:space="preserve"> Перечне;</w:t>
      </w:r>
    </w:p>
    <w:p w:rsidR="009F0D44" w:rsidRPr="00C51DC5" w:rsidRDefault="00FA6477" w:rsidP="009F0D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9F0D44" w:rsidRPr="00C51DC5">
        <w:rPr>
          <w:sz w:val="28"/>
          <w:szCs w:val="28"/>
        </w:rPr>
        <w:t xml:space="preserve">на соответствие наименования целевых средств наименованию, указанному в нормативном правовом акте Ростовской области или Миллеровского </w:t>
      </w:r>
      <w:r w:rsidR="003F565B">
        <w:rPr>
          <w:sz w:val="28"/>
          <w:szCs w:val="28"/>
        </w:rPr>
        <w:t>городского поселения</w:t>
      </w:r>
      <w:r w:rsidR="009F0D44" w:rsidRPr="00C51DC5">
        <w:rPr>
          <w:sz w:val="28"/>
          <w:szCs w:val="28"/>
        </w:rPr>
        <w:t>, устанавливающем порядок предоставления целевых средств.</w:t>
      </w:r>
    </w:p>
    <w:p w:rsidR="009F0D44" w:rsidRPr="00C51DC5" w:rsidRDefault="009F0D44" w:rsidP="009F0D4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C51DC5">
        <w:rPr>
          <w:sz w:val="28"/>
          <w:szCs w:val="28"/>
        </w:rPr>
        <w:t xml:space="preserve">5. Перечень, не прошедший проверку на соответствие требованиям, установленным пунктами 3 и 4 настоящего Порядка, </w:t>
      </w:r>
      <w:r w:rsidR="003F565B">
        <w:rPr>
          <w:sz w:val="28"/>
          <w:szCs w:val="28"/>
        </w:rPr>
        <w:t>дорабатывается</w:t>
      </w:r>
      <w:r w:rsidRPr="00C51DC5">
        <w:rPr>
          <w:sz w:val="28"/>
          <w:szCs w:val="28"/>
        </w:rPr>
        <w:t xml:space="preserve"> </w:t>
      </w:r>
      <w:proofErr w:type="gramStart"/>
      <w:r w:rsidRPr="00C51DC5">
        <w:rPr>
          <w:sz w:val="28"/>
          <w:szCs w:val="28"/>
        </w:rPr>
        <w:t>ответственным  работник</w:t>
      </w:r>
      <w:r w:rsidR="00FA6477">
        <w:rPr>
          <w:sz w:val="28"/>
          <w:szCs w:val="28"/>
        </w:rPr>
        <w:t>о</w:t>
      </w:r>
      <w:r w:rsidRPr="00C51DC5">
        <w:rPr>
          <w:sz w:val="28"/>
          <w:szCs w:val="28"/>
        </w:rPr>
        <w:t>м</w:t>
      </w:r>
      <w:proofErr w:type="gramEnd"/>
      <w:r w:rsidRPr="00C51DC5">
        <w:rPr>
          <w:sz w:val="28"/>
          <w:szCs w:val="28"/>
        </w:rPr>
        <w:t xml:space="preserve">. </w:t>
      </w:r>
    </w:p>
    <w:p w:rsidR="009F0D44" w:rsidRPr="00C51DC5" w:rsidRDefault="009F0D44" w:rsidP="009F0D4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C51DC5">
        <w:rPr>
          <w:sz w:val="28"/>
          <w:szCs w:val="28"/>
        </w:rPr>
        <w:t xml:space="preserve">6. </w:t>
      </w:r>
      <w:r w:rsidR="00730D53">
        <w:rPr>
          <w:sz w:val="28"/>
          <w:szCs w:val="28"/>
        </w:rPr>
        <w:t xml:space="preserve">  </w:t>
      </w:r>
      <w:r w:rsidRPr="00C51DC5">
        <w:rPr>
          <w:sz w:val="28"/>
          <w:szCs w:val="28"/>
        </w:rPr>
        <w:t>Внесение изменений в Перечень в течение финансового года осуществляется в случаях:</w:t>
      </w:r>
    </w:p>
    <w:p w:rsidR="009F0D44" w:rsidRPr="00C51DC5" w:rsidRDefault="009F0D44" w:rsidP="009F0D4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C51DC5">
        <w:rPr>
          <w:sz w:val="28"/>
          <w:szCs w:val="28"/>
        </w:rPr>
        <w:t xml:space="preserve">внесения в решение Собрания депутатов Миллеровского </w:t>
      </w:r>
      <w:r w:rsidR="003F565B">
        <w:rPr>
          <w:sz w:val="28"/>
          <w:szCs w:val="28"/>
        </w:rPr>
        <w:t>городского поселения</w:t>
      </w:r>
      <w:r w:rsidRPr="00C51DC5">
        <w:rPr>
          <w:sz w:val="28"/>
          <w:szCs w:val="28"/>
        </w:rPr>
        <w:t xml:space="preserve"> о бюджете Миллеровского </w:t>
      </w:r>
      <w:r w:rsidR="003F565B">
        <w:rPr>
          <w:sz w:val="28"/>
          <w:szCs w:val="28"/>
        </w:rPr>
        <w:t>городского поселения</w:t>
      </w:r>
      <w:r w:rsidRPr="00C51DC5">
        <w:rPr>
          <w:sz w:val="28"/>
          <w:szCs w:val="28"/>
        </w:rPr>
        <w:t xml:space="preserve"> изменений в части расходов на предоставление учреждениям целевых субсидий и бюджетных инвестиций;</w:t>
      </w:r>
    </w:p>
    <w:p w:rsidR="009F0D44" w:rsidRPr="00C51DC5" w:rsidRDefault="009F0D44" w:rsidP="009F0D4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C51DC5">
        <w:rPr>
          <w:sz w:val="28"/>
          <w:szCs w:val="28"/>
        </w:rPr>
        <w:t xml:space="preserve">получения безвозмездных поступлений от других бюджетов бюджетной системы Российской Федерации, утвержденных решением Собрания депутатов Миллеровского </w:t>
      </w:r>
      <w:r w:rsidR="003F565B">
        <w:rPr>
          <w:sz w:val="28"/>
          <w:szCs w:val="28"/>
        </w:rPr>
        <w:t>городского поселения</w:t>
      </w:r>
      <w:r w:rsidRPr="00C51DC5">
        <w:rPr>
          <w:sz w:val="28"/>
          <w:szCs w:val="28"/>
        </w:rPr>
        <w:t xml:space="preserve"> о бюджете Миллеровского </w:t>
      </w:r>
      <w:r w:rsidR="003F565B">
        <w:rPr>
          <w:sz w:val="28"/>
          <w:szCs w:val="28"/>
        </w:rPr>
        <w:t>городского поселения</w:t>
      </w:r>
      <w:r w:rsidRPr="00C51DC5">
        <w:rPr>
          <w:sz w:val="28"/>
          <w:szCs w:val="28"/>
        </w:rPr>
        <w:t>;</w:t>
      </w:r>
    </w:p>
    <w:p w:rsidR="009F0D44" w:rsidRPr="00C51DC5" w:rsidRDefault="009F0D44" w:rsidP="009F0D4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C51DC5">
        <w:rPr>
          <w:sz w:val="28"/>
          <w:szCs w:val="28"/>
        </w:rPr>
        <w:t xml:space="preserve">внесения изменений в сводную бюджетную роспись бюджета Миллеровского </w:t>
      </w:r>
      <w:r w:rsidR="003F565B">
        <w:rPr>
          <w:sz w:val="28"/>
          <w:szCs w:val="28"/>
        </w:rPr>
        <w:t>городского поселения</w:t>
      </w:r>
      <w:r w:rsidRPr="00C51DC5">
        <w:rPr>
          <w:sz w:val="28"/>
          <w:szCs w:val="28"/>
        </w:rPr>
        <w:t>.</w:t>
      </w:r>
    </w:p>
    <w:p w:rsidR="009F0D44" w:rsidRPr="00C51DC5" w:rsidRDefault="009F0D44" w:rsidP="009F0D4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C51DC5">
        <w:rPr>
          <w:sz w:val="28"/>
          <w:szCs w:val="28"/>
        </w:rPr>
        <w:t xml:space="preserve">При внесении изменений в Перечень, в части его дополнения, </w:t>
      </w:r>
      <w:r w:rsidR="00FA6477">
        <w:rPr>
          <w:sz w:val="28"/>
          <w:szCs w:val="28"/>
        </w:rPr>
        <w:t>ф</w:t>
      </w:r>
      <w:r w:rsidRPr="00C51DC5">
        <w:rPr>
          <w:sz w:val="28"/>
          <w:szCs w:val="28"/>
        </w:rPr>
        <w:t>инансово</w:t>
      </w:r>
      <w:r w:rsidR="003F565B">
        <w:rPr>
          <w:sz w:val="28"/>
          <w:szCs w:val="28"/>
        </w:rPr>
        <w:t>-экономический отдел</w:t>
      </w:r>
      <w:r w:rsidRPr="00C51DC5">
        <w:rPr>
          <w:sz w:val="28"/>
          <w:szCs w:val="28"/>
        </w:rPr>
        <w:t xml:space="preserve"> </w:t>
      </w:r>
      <w:r w:rsidR="003F565B">
        <w:rPr>
          <w:sz w:val="28"/>
          <w:szCs w:val="28"/>
        </w:rPr>
        <w:t>Администрации</w:t>
      </w:r>
      <w:r w:rsidRPr="00C51DC5">
        <w:rPr>
          <w:sz w:val="28"/>
          <w:szCs w:val="28"/>
        </w:rPr>
        <w:t xml:space="preserve"> Миллеровского </w:t>
      </w:r>
      <w:r w:rsidR="003F565B">
        <w:rPr>
          <w:sz w:val="28"/>
          <w:szCs w:val="28"/>
        </w:rPr>
        <w:t>городского поселения</w:t>
      </w:r>
      <w:r w:rsidRPr="00C51DC5">
        <w:rPr>
          <w:sz w:val="28"/>
          <w:szCs w:val="28"/>
        </w:rPr>
        <w:t xml:space="preserve"> </w:t>
      </w:r>
      <w:r w:rsidR="003F565B">
        <w:rPr>
          <w:sz w:val="28"/>
          <w:szCs w:val="28"/>
        </w:rPr>
        <w:t xml:space="preserve">подготавливает </w:t>
      </w:r>
      <w:r w:rsidRPr="00C51DC5">
        <w:rPr>
          <w:sz w:val="28"/>
          <w:szCs w:val="28"/>
        </w:rPr>
        <w:t>дополнение в Перечень по форме согласно Приложению № 1 к настоящему Порядку.</w:t>
      </w:r>
    </w:p>
    <w:p w:rsidR="009F0D44" w:rsidRPr="00C51DC5" w:rsidRDefault="009F0D44" w:rsidP="009F0D4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51DC5">
        <w:rPr>
          <w:rFonts w:ascii="Times New Roman" w:hAnsi="Times New Roman" w:cs="Times New Roman"/>
          <w:sz w:val="28"/>
          <w:szCs w:val="28"/>
        </w:rPr>
        <w:t>7. Для осуществления санкционирования оплаты денежных обязательств учреждений, источником финансового обеспечения которых</w:t>
      </w:r>
      <w:r w:rsidR="00FA6477">
        <w:rPr>
          <w:rFonts w:ascii="Times New Roman" w:hAnsi="Times New Roman" w:cs="Times New Roman"/>
          <w:sz w:val="28"/>
          <w:szCs w:val="28"/>
        </w:rPr>
        <w:t>,</w:t>
      </w:r>
      <w:r w:rsidRPr="00C51DC5">
        <w:rPr>
          <w:rFonts w:ascii="Times New Roman" w:hAnsi="Times New Roman" w:cs="Times New Roman"/>
          <w:sz w:val="28"/>
          <w:szCs w:val="28"/>
        </w:rPr>
        <w:t xml:space="preserve"> являются целевые средства, учреждение представляет учредителю Сведения об операциях с целевыми средствами, предоставленными учреждению на соответствующий финансовый год (далее – Сведения), по форме</w:t>
      </w:r>
      <w:r w:rsidR="00FA6477">
        <w:rPr>
          <w:rFonts w:ascii="Times New Roman" w:hAnsi="Times New Roman" w:cs="Times New Roman"/>
          <w:sz w:val="28"/>
          <w:szCs w:val="28"/>
        </w:rPr>
        <w:t>,</w:t>
      </w:r>
      <w:r w:rsidRPr="00C51DC5">
        <w:rPr>
          <w:rFonts w:ascii="Times New Roman" w:hAnsi="Times New Roman" w:cs="Times New Roman"/>
          <w:sz w:val="28"/>
          <w:szCs w:val="28"/>
        </w:rPr>
        <w:t xml:space="preserve"> согласно приложению № 2 к настоящему Порядку. </w:t>
      </w:r>
    </w:p>
    <w:p w:rsidR="009F0D44" w:rsidRPr="00C51DC5" w:rsidRDefault="009F0D44" w:rsidP="009F0D4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51DC5">
        <w:rPr>
          <w:rFonts w:ascii="Times New Roman" w:hAnsi="Times New Roman" w:cs="Times New Roman"/>
          <w:sz w:val="28"/>
          <w:szCs w:val="28"/>
        </w:rPr>
        <w:t xml:space="preserve"> В Сведениях указываются по кодам бюджетной классификации Российской</w:t>
      </w:r>
      <w:r w:rsidRPr="00C51DC5">
        <w:rPr>
          <w:rFonts w:ascii="Times New Roman" w:hAnsi="Times New Roman" w:cs="Times New Roman"/>
          <w:sz w:val="28"/>
          <w:szCs w:val="28"/>
        </w:rPr>
        <w:tab/>
        <w:t xml:space="preserve"> Федерации планируемые на текущий финансовый год суммы поступлений целевых средств, в разрезе кодов </w:t>
      </w:r>
      <w:proofErr w:type="gramStart"/>
      <w:r w:rsidRPr="00C51DC5">
        <w:rPr>
          <w:rFonts w:ascii="Times New Roman" w:hAnsi="Times New Roman" w:cs="Times New Roman"/>
          <w:sz w:val="28"/>
          <w:szCs w:val="28"/>
        </w:rPr>
        <w:t>субсидий  и</w:t>
      </w:r>
      <w:proofErr w:type="gramEnd"/>
      <w:r w:rsidRPr="00C51DC5">
        <w:rPr>
          <w:rFonts w:ascii="Times New Roman" w:hAnsi="Times New Roman" w:cs="Times New Roman"/>
          <w:sz w:val="28"/>
          <w:szCs w:val="28"/>
        </w:rPr>
        <w:t xml:space="preserve"> соответствующие им планируемые суммы целевых расходов учреждения по кодам групп, подгрупп и элементов видов расходов классификации расходов бюджетов.</w:t>
      </w:r>
    </w:p>
    <w:p w:rsidR="009F0D44" w:rsidRPr="00C51DC5" w:rsidRDefault="009720C6" w:rsidP="003F565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F0D44" w:rsidRPr="00C51DC5">
        <w:rPr>
          <w:rFonts w:ascii="Times New Roman" w:hAnsi="Times New Roman" w:cs="Times New Roman"/>
          <w:sz w:val="28"/>
          <w:szCs w:val="28"/>
        </w:rPr>
        <w:t xml:space="preserve">8. </w:t>
      </w:r>
      <w:r w:rsidR="003F565B">
        <w:rPr>
          <w:rFonts w:ascii="Times New Roman" w:hAnsi="Times New Roman" w:cs="Times New Roman"/>
          <w:sz w:val="28"/>
          <w:szCs w:val="28"/>
        </w:rPr>
        <w:t>Финансово-экономический отдел Администрации Миллеровского городского поселения</w:t>
      </w:r>
      <w:r w:rsidR="009F0D44" w:rsidRPr="00C51DC5">
        <w:rPr>
          <w:rFonts w:ascii="Times New Roman" w:hAnsi="Times New Roman" w:cs="Times New Roman"/>
          <w:sz w:val="28"/>
          <w:szCs w:val="28"/>
        </w:rPr>
        <w:t xml:space="preserve"> осуществляет контроль представленных учреждением Сведений на соответствие форме, установленной пунктом 7 настоящего Порядка, а также информации, содержащейся в Сведениях, информации, указанной в Перечне.</w:t>
      </w:r>
    </w:p>
    <w:p w:rsidR="00717BC1" w:rsidRDefault="009720C6" w:rsidP="00FA647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F0D44" w:rsidRPr="00C51DC5">
        <w:rPr>
          <w:rFonts w:ascii="Times New Roman" w:hAnsi="Times New Roman" w:cs="Times New Roman"/>
          <w:sz w:val="28"/>
          <w:szCs w:val="28"/>
        </w:rPr>
        <w:t xml:space="preserve">9. </w:t>
      </w:r>
      <w:r w:rsidR="0091065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0D44" w:rsidRPr="00C51DC5">
        <w:rPr>
          <w:rFonts w:ascii="Times New Roman" w:hAnsi="Times New Roman" w:cs="Times New Roman"/>
          <w:sz w:val="28"/>
          <w:szCs w:val="28"/>
        </w:rPr>
        <w:t>Для внесения изменений в Сведения учреждение представляет учредителю Сведения, в которых указываются показатели с учетом внесенных в них изменений.</w:t>
      </w:r>
      <w:r w:rsidR="00FA64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0D44" w:rsidRPr="00C51DC5" w:rsidRDefault="009F0D44" w:rsidP="00FA647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51DC5">
        <w:rPr>
          <w:rFonts w:ascii="Times New Roman" w:hAnsi="Times New Roman" w:cs="Times New Roman"/>
          <w:sz w:val="28"/>
          <w:szCs w:val="28"/>
        </w:rPr>
        <w:t>Сведения, предусмотренные настоящим пунктом, подлежат проверке на соответствие требованиям, установленным пунктом 8 настоящего Порядка.</w:t>
      </w:r>
    </w:p>
    <w:p w:rsidR="009F0D44" w:rsidRPr="00C51DC5" w:rsidRDefault="009F0D44" w:rsidP="003F56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1DC5">
        <w:rPr>
          <w:rFonts w:ascii="Times New Roman" w:hAnsi="Times New Roman" w:cs="Times New Roman"/>
          <w:sz w:val="28"/>
          <w:szCs w:val="28"/>
        </w:rPr>
        <w:t>10. Для санкционирования целевых расходов, источником финансового обеспечения которых</w:t>
      </w:r>
      <w:r w:rsidR="00FA6477">
        <w:rPr>
          <w:rFonts w:ascii="Times New Roman" w:hAnsi="Times New Roman" w:cs="Times New Roman"/>
          <w:sz w:val="28"/>
          <w:szCs w:val="28"/>
        </w:rPr>
        <w:t>,</w:t>
      </w:r>
      <w:r w:rsidRPr="00C51DC5">
        <w:rPr>
          <w:rFonts w:ascii="Times New Roman" w:hAnsi="Times New Roman" w:cs="Times New Roman"/>
          <w:sz w:val="28"/>
          <w:szCs w:val="28"/>
        </w:rPr>
        <w:t xml:space="preserve"> являются неиспользованные на начало текущего финансового года остатки целевых средств прошлых лет, на суммы которых согласно решению соответствующего главного распорядителя средств бюджета Миллеровского </w:t>
      </w:r>
      <w:r w:rsidR="003F565B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C51DC5">
        <w:rPr>
          <w:rFonts w:ascii="Times New Roman" w:hAnsi="Times New Roman" w:cs="Times New Roman"/>
          <w:sz w:val="28"/>
          <w:szCs w:val="28"/>
        </w:rPr>
        <w:t xml:space="preserve"> подтверждена потребность в направлении их на те же цели (далее – разрешенный к использованию остаток целевых средств), учреждение указывает сумму разрешенного к использованию остатка целевых средств прошлых лет в графе 6 Сведений с указанием кода субсидии в графе 2 Сведений – при сохранении кода указанных субсидий в новом финансовом году, либо в графе 5, если код указанных целевых средств изменен в новом финансовом году, при этом в графе 2 указывается прежний код субсидии.</w:t>
      </w:r>
    </w:p>
    <w:p w:rsidR="009F0D44" w:rsidRPr="00C51DC5" w:rsidRDefault="009F0D44" w:rsidP="003F56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1DC5">
        <w:rPr>
          <w:rFonts w:ascii="Times New Roman" w:hAnsi="Times New Roman" w:cs="Times New Roman"/>
          <w:sz w:val="28"/>
          <w:szCs w:val="28"/>
        </w:rPr>
        <w:t xml:space="preserve">11. Сведения, прошедшие проверку на соответствие требованиям, установленным </w:t>
      </w:r>
      <w:proofErr w:type="gramStart"/>
      <w:r w:rsidRPr="00C51DC5">
        <w:rPr>
          <w:rFonts w:ascii="Times New Roman" w:hAnsi="Times New Roman" w:cs="Times New Roman"/>
          <w:sz w:val="28"/>
          <w:szCs w:val="28"/>
        </w:rPr>
        <w:t>пунктами  8</w:t>
      </w:r>
      <w:proofErr w:type="gramEnd"/>
      <w:r w:rsidRPr="00C51DC5">
        <w:rPr>
          <w:rFonts w:ascii="Times New Roman" w:hAnsi="Times New Roman" w:cs="Times New Roman"/>
          <w:sz w:val="28"/>
          <w:szCs w:val="28"/>
        </w:rPr>
        <w:t>-10 настоящего Порядка, не позднее 3-го рабочего дня с момента их предоставления утверждаются Учредителем.</w:t>
      </w:r>
    </w:p>
    <w:p w:rsidR="009F0D44" w:rsidRPr="00C51DC5" w:rsidRDefault="009F0D44" w:rsidP="003F56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1DC5">
        <w:rPr>
          <w:rFonts w:ascii="Times New Roman" w:hAnsi="Times New Roman" w:cs="Times New Roman"/>
          <w:sz w:val="28"/>
          <w:szCs w:val="28"/>
        </w:rPr>
        <w:t xml:space="preserve">В случае, если форма или информация, указанная в Сведениях, не соответствуют требованиям, установленным пунктами 8-10 настоящего Порядка, Учредитель не позднее </w:t>
      </w:r>
      <w:r w:rsidR="00FA6477">
        <w:rPr>
          <w:rFonts w:ascii="Times New Roman" w:hAnsi="Times New Roman" w:cs="Times New Roman"/>
          <w:sz w:val="28"/>
          <w:szCs w:val="28"/>
        </w:rPr>
        <w:t xml:space="preserve">1 </w:t>
      </w:r>
      <w:r w:rsidRPr="00C51DC5">
        <w:rPr>
          <w:rFonts w:ascii="Times New Roman" w:hAnsi="Times New Roman" w:cs="Times New Roman"/>
          <w:sz w:val="28"/>
          <w:szCs w:val="28"/>
        </w:rPr>
        <w:t>рабочего дня, следующего за днем представления Сведений, возвращает их учреждению с указанием причины отказа.</w:t>
      </w:r>
    </w:p>
    <w:p w:rsidR="009F0D44" w:rsidRPr="003F565B" w:rsidRDefault="009F0D44" w:rsidP="009F0D44">
      <w:pPr>
        <w:pStyle w:val="ConsPlusNormal"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F565B">
        <w:rPr>
          <w:rFonts w:ascii="Times New Roman" w:hAnsi="Times New Roman" w:cs="Times New Roman"/>
          <w:color w:val="FF0000"/>
          <w:sz w:val="28"/>
          <w:szCs w:val="28"/>
        </w:rPr>
        <w:t xml:space="preserve">          12.   Для оплаты денежного обязательства по поставке товаров, выполнению работ, оказанию услуг, источником финансового обеспечения которого</w:t>
      </w:r>
      <w:r w:rsidR="00FA6477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3F565B">
        <w:rPr>
          <w:rFonts w:ascii="Times New Roman" w:hAnsi="Times New Roman" w:cs="Times New Roman"/>
          <w:color w:val="FF0000"/>
          <w:sz w:val="28"/>
          <w:szCs w:val="28"/>
        </w:rPr>
        <w:t xml:space="preserve"> являются целевые средства, </w:t>
      </w:r>
      <w:r w:rsidR="003F565B">
        <w:rPr>
          <w:rFonts w:ascii="Times New Roman" w:hAnsi="Times New Roman" w:cs="Times New Roman"/>
          <w:color w:val="FF0000"/>
          <w:sz w:val="28"/>
          <w:szCs w:val="28"/>
        </w:rPr>
        <w:t>муниципальное автономное учреждение</w:t>
      </w:r>
      <w:r w:rsidRPr="003F565B">
        <w:rPr>
          <w:rFonts w:ascii="Times New Roman" w:hAnsi="Times New Roman" w:cs="Times New Roman"/>
          <w:color w:val="FF0000"/>
          <w:sz w:val="28"/>
          <w:szCs w:val="28"/>
        </w:rPr>
        <w:t xml:space="preserve"> представляют заявку и заверенные копии документов, подтверждающие возникновение денежного обязательства, в соответствии с формой и Перечнем документов, предоставляемых в </w:t>
      </w:r>
      <w:r w:rsidR="00FA6477">
        <w:rPr>
          <w:rFonts w:ascii="Times New Roman" w:hAnsi="Times New Roman" w:cs="Times New Roman"/>
          <w:color w:val="FF0000"/>
          <w:sz w:val="28"/>
          <w:szCs w:val="28"/>
        </w:rPr>
        <w:t>ф</w:t>
      </w:r>
      <w:r w:rsidRPr="003F565B">
        <w:rPr>
          <w:rFonts w:ascii="Times New Roman" w:hAnsi="Times New Roman" w:cs="Times New Roman"/>
          <w:color w:val="FF0000"/>
          <w:sz w:val="28"/>
          <w:szCs w:val="28"/>
        </w:rPr>
        <w:t>инансов</w:t>
      </w:r>
      <w:r w:rsidR="003F565B">
        <w:rPr>
          <w:rFonts w:ascii="Times New Roman" w:hAnsi="Times New Roman" w:cs="Times New Roman"/>
          <w:color w:val="FF0000"/>
          <w:sz w:val="28"/>
          <w:szCs w:val="28"/>
        </w:rPr>
        <w:t>о-экономический отдел Администрации Миллеровского городского поселения</w:t>
      </w:r>
      <w:r w:rsidRPr="003F565B">
        <w:rPr>
          <w:rFonts w:ascii="Times New Roman" w:hAnsi="Times New Roman" w:cs="Times New Roman"/>
          <w:color w:val="FF0000"/>
          <w:sz w:val="28"/>
          <w:szCs w:val="28"/>
        </w:rPr>
        <w:t xml:space="preserve"> для осуществления процедуры санкционирования оплаты денежных обязательств получателей средств бюджета Миллеровского </w:t>
      </w:r>
      <w:r w:rsidR="003F565B">
        <w:rPr>
          <w:rFonts w:ascii="Times New Roman" w:hAnsi="Times New Roman" w:cs="Times New Roman"/>
          <w:color w:val="FF0000"/>
          <w:sz w:val="28"/>
          <w:szCs w:val="28"/>
        </w:rPr>
        <w:t>городского поселения</w:t>
      </w:r>
      <w:r w:rsidRPr="003F565B">
        <w:rPr>
          <w:rFonts w:ascii="Times New Roman" w:hAnsi="Times New Roman" w:cs="Times New Roman"/>
          <w:color w:val="FF0000"/>
          <w:sz w:val="28"/>
          <w:szCs w:val="28"/>
        </w:rPr>
        <w:t xml:space="preserve"> и главных администраторов источников финансирования дефицита</w:t>
      </w:r>
      <w:r w:rsidRPr="003F565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</w:t>
      </w:r>
    </w:p>
    <w:p w:rsidR="009F0D44" w:rsidRPr="00C51DC5" w:rsidRDefault="009F0D44" w:rsidP="009F0D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51DC5">
        <w:rPr>
          <w:rFonts w:ascii="Times New Roman" w:hAnsi="Times New Roman" w:cs="Times New Roman"/>
          <w:sz w:val="28"/>
          <w:szCs w:val="28"/>
        </w:rPr>
        <w:t xml:space="preserve">         13.   При санкционировании оплаты денежных обязательств учреждений, уполномоченным работником </w:t>
      </w:r>
      <w:r w:rsidR="00FA6477">
        <w:rPr>
          <w:rFonts w:ascii="Times New Roman" w:hAnsi="Times New Roman" w:cs="Times New Roman"/>
          <w:sz w:val="28"/>
          <w:szCs w:val="28"/>
        </w:rPr>
        <w:t>ф</w:t>
      </w:r>
      <w:r w:rsidRPr="00C51DC5">
        <w:rPr>
          <w:rFonts w:ascii="Times New Roman" w:hAnsi="Times New Roman" w:cs="Times New Roman"/>
          <w:sz w:val="28"/>
          <w:szCs w:val="28"/>
        </w:rPr>
        <w:t>инансово</w:t>
      </w:r>
      <w:r w:rsidR="00E74334">
        <w:rPr>
          <w:rFonts w:ascii="Times New Roman" w:hAnsi="Times New Roman" w:cs="Times New Roman"/>
          <w:sz w:val="28"/>
          <w:szCs w:val="28"/>
        </w:rPr>
        <w:t>-экономического отдела Администрации</w:t>
      </w:r>
      <w:r w:rsidRPr="00C51DC5">
        <w:rPr>
          <w:rFonts w:ascii="Times New Roman" w:hAnsi="Times New Roman" w:cs="Times New Roman"/>
          <w:sz w:val="28"/>
          <w:szCs w:val="28"/>
        </w:rPr>
        <w:t xml:space="preserve"> Миллеровского </w:t>
      </w:r>
      <w:r w:rsidR="00E74334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C51DC5">
        <w:rPr>
          <w:rFonts w:ascii="Times New Roman" w:hAnsi="Times New Roman" w:cs="Times New Roman"/>
          <w:sz w:val="28"/>
          <w:szCs w:val="28"/>
        </w:rPr>
        <w:t xml:space="preserve"> осуществляется проверка заявки и документов, подтверждающих возникновение денежного обязательства, по следующим направлениям:</w:t>
      </w:r>
    </w:p>
    <w:p w:rsidR="009F0D44" w:rsidRPr="00E74334" w:rsidRDefault="009F0D44" w:rsidP="009F0D44">
      <w:pPr>
        <w:pStyle w:val="ConsPlusNormal"/>
        <w:numPr>
          <w:ilvl w:val="0"/>
          <w:numId w:val="21"/>
        </w:numPr>
        <w:ind w:left="0" w:firstLine="900"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C51DC5">
        <w:rPr>
          <w:rFonts w:ascii="Times New Roman" w:hAnsi="Times New Roman" w:cs="Times New Roman"/>
          <w:sz w:val="28"/>
          <w:szCs w:val="28"/>
        </w:rPr>
        <w:t xml:space="preserve">наличие документов, подтверждающих возникновение денежного обязательства в соответствии с Перечнем документов, предоставляемых в </w:t>
      </w:r>
      <w:r w:rsidR="00FA6477">
        <w:rPr>
          <w:rFonts w:ascii="Times New Roman" w:hAnsi="Times New Roman" w:cs="Times New Roman"/>
          <w:sz w:val="28"/>
          <w:szCs w:val="28"/>
        </w:rPr>
        <w:t>ф</w:t>
      </w:r>
      <w:r w:rsidRPr="00C51DC5">
        <w:rPr>
          <w:rFonts w:ascii="Times New Roman" w:hAnsi="Times New Roman" w:cs="Times New Roman"/>
          <w:sz w:val="28"/>
          <w:szCs w:val="28"/>
        </w:rPr>
        <w:t>инансово</w:t>
      </w:r>
      <w:r w:rsidR="00E74334">
        <w:rPr>
          <w:rFonts w:ascii="Times New Roman" w:hAnsi="Times New Roman" w:cs="Times New Roman"/>
          <w:sz w:val="28"/>
          <w:szCs w:val="28"/>
        </w:rPr>
        <w:t>-экономический отдел Администрации Миллеровского городского поселения</w:t>
      </w:r>
      <w:r w:rsidRPr="00C51DC5">
        <w:rPr>
          <w:rFonts w:ascii="Times New Roman" w:hAnsi="Times New Roman" w:cs="Times New Roman"/>
          <w:sz w:val="28"/>
          <w:szCs w:val="28"/>
        </w:rPr>
        <w:t xml:space="preserve"> для осуществления процедуры санкционирования оплаты денежных обязательств получателей средств бюджета Миллеровского </w:t>
      </w:r>
      <w:r w:rsidR="00E74334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C51DC5">
        <w:rPr>
          <w:rFonts w:ascii="Times New Roman" w:hAnsi="Times New Roman" w:cs="Times New Roman"/>
          <w:sz w:val="28"/>
          <w:szCs w:val="28"/>
        </w:rPr>
        <w:t xml:space="preserve"> и главных администраторов источников финансирования дефицита</w:t>
      </w:r>
      <w:r w:rsidRPr="00E7433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;</w:t>
      </w:r>
    </w:p>
    <w:p w:rsidR="009B79C1" w:rsidRPr="009B79C1" w:rsidRDefault="009F0D44" w:rsidP="00B672CB">
      <w:pPr>
        <w:pStyle w:val="ConsPlusNormal"/>
        <w:numPr>
          <w:ilvl w:val="0"/>
          <w:numId w:val="21"/>
        </w:numPr>
        <w:ind w:left="0" w:firstLine="900"/>
        <w:jc w:val="both"/>
        <w:rPr>
          <w:rFonts w:ascii="Times New Roman" w:hAnsi="Times New Roman" w:cs="Times New Roman"/>
          <w:sz w:val="26"/>
          <w:szCs w:val="26"/>
        </w:rPr>
      </w:pPr>
      <w:r w:rsidRPr="009B79C1">
        <w:rPr>
          <w:rFonts w:ascii="Times New Roman" w:hAnsi="Times New Roman" w:cs="Times New Roman"/>
          <w:sz w:val="28"/>
          <w:szCs w:val="28"/>
        </w:rPr>
        <w:t xml:space="preserve"> </w:t>
      </w:r>
      <w:r w:rsidRPr="009B79C1">
        <w:rPr>
          <w:rFonts w:ascii="Times New Roman" w:hAnsi="Times New Roman" w:cs="Times New Roman"/>
          <w:sz w:val="26"/>
          <w:szCs w:val="26"/>
        </w:rPr>
        <w:t xml:space="preserve">соответствие содержания операции по оплате денежных обязательств, исходя из документов, </w:t>
      </w:r>
      <w:proofErr w:type="gramStart"/>
      <w:r w:rsidRPr="009B79C1">
        <w:rPr>
          <w:rFonts w:ascii="Times New Roman" w:hAnsi="Times New Roman" w:cs="Times New Roman"/>
          <w:sz w:val="26"/>
          <w:szCs w:val="26"/>
        </w:rPr>
        <w:t>подтверждающих  возникновение</w:t>
      </w:r>
      <w:proofErr w:type="gramEnd"/>
      <w:r w:rsidRPr="009B79C1">
        <w:rPr>
          <w:rFonts w:ascii="Times New Roman" w:hAnsi="Times New Roman" w:cs="Times New Roman"/>
          <w:sz w:val="26"/>
          <w:szCs w:val="26"/>
        </w:rPr>
        <w:t xml:space="preserve"> денежного обязательства, кодам бюджетной классификации Российской Федерации и коду целевых средств указанному в Перечне целевых субсидий 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собственность;</w:t>
      </w:r>
    </w:p>
    <w:p w:rsidR="009F0D44" w:rsidRPr="009B79C1" w:rsidRDefault="009F0D44" w:rsidP="00B672CB">
      <w:pPr>
        <w:pStyle w:val="ConsPlusNormal"/>
        <w:numPr>
          <w:ilvl w:val="0"/>
          <w:numId w:val="21"/>
        </w:numPr>
        <w:ind w:left="0" w:firstLine="9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B79C1">
        <w:rPr>
          <w:rFonts w:ascii="Times New Roman" w:hAnsi="Times New Roman" w:cs="Times New Roman"/>
          <w:sz w:val="26"/>
          <w:szCs w:val="26"/>
        </w:rPr>
        <w:t>непр</w:t>
      </w:r>
      <w:r w:rsidR="00DF0722" w:rsidRPr="009B79C1">
        <w:rPr>
          <w:rFonts w:ascii="Times New Roman" w:hAnsi="Times New Roman" w:cs="Times New Roman"/>
          <w:sz w:val="26"/>
          <w:szCs w:val="26"/>
        </w:rPr>
        <w:t>е</w:t>
      </w:r>
      <w:r w:rsidRPr="009B79C1">
        <w:rPr>
          <w:rFonts w:ascii="Times New Roman" w:hAnsi="Times New Roman" w:cs="Times New Roman"/>
          <w:sz w:val="26"/>
          <w:szCs w:val="26"/>
        </w:rPr>
        <w:t>вышение</w:t>
      </w:r>
      <w:proofErr w:type="spellEnd"/>
      <w:r w:rsidRPr="009B79C1">
        <w:rPr>
          <w:rFonts w:ascii="Times New Roman" w:hAnsi="Times New Roman" w:cs="Times New Roman"/>
          <w:sz w:val="26"/>
          <w:szCs w:val="26"/>
        </w:rPr>
        <w:t xml:space="preserve"> суммы, указанной в Заявке, над суммой неиспользованного остатка расходов по соответствующему коду бюджетной классификации Российской Федерации и соответствующему коду целевых средств.</w:t>
      </w:r>
    </w:p>
    <w:p w:rsidR="009F0D44" w:rsidRPr="00C51DC5" w:rsidRDefault="009F0D44" w:rsidP="009F0D44">
      <w:pPr>
        <w:pStyle w:val="ConsNormal"/>
        <w:widowControl/>
        <w:tabs>
          <w:tab w:val="left" w:pos="4320"/>
          <w:tab w:val="center" w:pos="487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9F0D44" w:rsidRPr="00C51DC5" w:rsidSect="00730D53">
      <w:footerReference w:type="default" r:id="rId10"/>
      <w:pgSz w:w="11906" w:h="16838"/>
      <w:pgMar w:top="993" w:right="566" w:bottom="0" w:left="127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65B" w:rsidRDefault="003F565B" w:rsidP="006E0F4D">
      <w:r>
        <w:separator/>
      </w:r>
    </w:p>
  </w:endnote>
  <w:endnote w:type="continuationSeparator" w:id="0">
    <w:p w:rsidR="003F565B" w:rsidRDefault="003F565B" w:rsidP="006E0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6909292"/>
      <w:docPartObj>
        <w:docPartGallery w:val="Page Numbers (Bottom of Page)"/>
        <w:docPartUnique/>
      </w:docPartObj>
    </w:sdtPr>
    <w:sdtEndPr/>
    <w:sdtContent>
      <w:p w:rsidR="003F565B" w:rsidRDefault="00150777">
        <w:pPr>
          <w:pStyle w:val="a8"/>
          <w:jc w:val="right"/>
        </w:pPr>
      </w:p>
    </w:sdtContent>
  </w:sdt>
  <w:p w:rsidR="003F565B" w:rsidRDefault="003F565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65B" w:rsidRDefault="003F565B" w:rsidP="006E0F4D">
      <w:r>
        <w:separator/>
      </w:r>
    </w:p>
  </w:footnote>
  <w:footnote w:type="continuationSeparator" w:id="0">
    <w:p w:rsidR="003F565B" w:rsidRDefault="003F565B" w:rsidP="006E0F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03E41"/>
    <w:multiLevelType w:val="multilevel"/>
    <w:tmpl w:val="FC82965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" w15:restartNumberingAfterBreak="0">
    <w:nsid w:val="0DCE53AD"/>
    <w:multiLevelType w:val="multilevel"/>
    <w:tmpl w:val="A55C51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36D6EDA"/>
    <w:multiLevelType w:val="multilevel"/>
    <w:tmpl w:val="BE9026A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14FD6DE0"/>
    <w:multiLevelType w:val="multilevel"/>
    <w:tmpl w:val="EF9EFEA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1B30456D"/>
    <w:multiLevelType w:val="hybridMultilevel"/>
    <w:tmpl w:val="48F2F182"/>
    <w:lvl w:ilvl="0" w:tplc="B8EA7D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C402FD"/>
    <w:multiLevelType w:val="multilevel"/>
    <w:tmpl w:val="EF5060B8"/>
    <w:lvl w:ilvl="0">
      <w:start w:val="1"/>
      <w:numFmt w:val="decimal"/>
      <w:lvlText w:val="%1."/>
      <w:lvlJc w:val="left"/>
      <w:pPr>
        <w:ind w:left="758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0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0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66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389" w:hanging="2160"/>
      </w:pPr>
      <w:rPr>
        <w:rFonts w:hint="default"/>
      </w:rPr>
    </w:lvl>
  </w:abstractNum>
  <w:abstractNum w:abstractNumId="6" w15:restartNumberingAfterBreak="0">
    <w:nsid w:val="27FD61C2"/>
    <w:multiLevelType w:val="hybridMultilevel"/>
    <w:tmpl w:val="518A8AF0"/>
    <w:lvl w:ilvl="0" w:tplc="3446D98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3A004EF9"/>
    <w:multiLevelType w:val="multilevel"/>
    <w:tmpl w:val="A55C51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44FF2D02"/>
    <w:multiLevelType w:val="multilevel"/>
    <w:tmpl w:val="6E6ECB28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43" w:hanging="2160"/>
      </w:pPr>
      <w:rPr>
        <w:rFonts w:hint="default"/>
      </w:rPr>
    </w:lvl>
  </w:abstractNum>
  <w:abstractNum w:abstractNumId="9" w15:restartNumberingAfterBreak="0">
    <w:nsid w:val="454B15A7"/>
    <w:multiLevelType w:val="multilevel"/>
    <w:tmpl w:val="A55C51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49672F70"/>
    <w:multiLevelType w:val="hybridMultilevel"/>
    <w:tmpl w:val="518A8AF0"/>
    <w:lvl w:ilvl="0" w:tplc="3446D98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4B316CB9"/>
    <w:multiLevelType w:val="multilevel"/>
    <w:tmpl w:val="A55C51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55CC2E5D"/>
    <w:multiLevelType w:val="hybridMultilevel"/>
    <w:tmpl w:val="4CD86ED0"/>
    <w:lvl w:ilvl="0" w:tplc="7A58145C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58922C26"/>
    <w:multiLevelType w:val="multilevel"/>
    <w:tmpl w:val="6E6ECB28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43" w:hanging="2160"/>
      </w:pPr>
      <w:rPr>
        <w:rFonts w:hint="default"/>
      </w:rPr>
    </w:lvl>
  </w:abstractNum>
  <w:abstractNum w:abstractNumId="14" w15:restartNumberingAfterBreak="0">
    <w:nsid w:val="58DF2363"/>
    <w:multiLevelType w:val="multilevel"/>
    <w:tmpl w:val="8D1AAE0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 w15:restartNumberingAfterBreak="0">
    <w:nsid w:val="5A314BB2"/>
    <w:multiLevelType w:val="hybridMultilevel"/>
    <w:tmpl w:val="E7CE4E5C"/>
    <w:lvl w:ilvl="0" w:tplc="2E4C7A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B5767A8"/>
    <w:multiLevelType w:val="hybridMultilevel"/>
    <w:tmpl w:val="E8827DC2"/>
    <w:lvl w:ilvl="0" w:tplc="8C66BB74">
      <w:start w:val="1"/>
      <w:numFmt w:val="decimal"/>
      <w:lvlText w:val="%1."/>
      <w:lvlJc w:val="left"/>
      <w:pPr>
        <w:ind w:left="10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 w15:restartNumberingAfterBreak="0">
    <w:nsid w:val="6226077F"/>
    <w:multiLevelType w:val="multilevel"/>
    <w:tmpl w:val="A55C51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698144AA"/>
    <w:multiLevelType w:val="hybridMultilevel"/>
    <w:tmpl w:val="F4505330"/>
    <w:lvl w:ilvl="0" w:tplc="ECFC1416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9" w15:restartNumberingAfterBreak="0">
    <w:nsid w:val="6CD8750F"/>
    <w:multiLevelType w:val="multilevel"/>
    <w:tmpl w:val="18945F3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0" w15:restartNumberingAfterBreak="0">
    <w:nsid w:val="6F793DCB"/>
    <w:multiLevelType w:val="multilevel"/>
    <w:tmpl w:val="EF5060B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1" w15:restartNumberingAfterBreak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6031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62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5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90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23" w:hanging="2160"/>
      </w:pPr>
      <w:rPr>
        <w:rFonts w:hint="default"/>
      </w:rPr>
    </w:lvl>
  </w:abstractNum>
  <w:abstractNum w:abstractNumId="22" w15:restartNumberingAfterBreak="0">
    <w:nsid w:val="7AFE2BE5"/>
    <w:multiLevelType w:val="hybridMultilevel"/>
    <w:tmpl w:val="48F2F182"/>
    <w:lvl w:ilvl="0" w:tplc="B8EA7D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5"/>
  </w:num>
  <w:num w:numId="3">
    <w:abstractNumId w:val="2"/>
  </w:num>
  <w:num w:numId="4">
    <w:abstractNumId w:val="14"/>
  </w:num>
  <w:num w:numId="5">
    <w:abstractNumId w:val="19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5"/>
  </w:num>
  <w:num w:numId="10">
    <w:abstractNumId w:val="4"/>
  </w:num>
  <w:num w:numId="11">
    <w:abstractNumId w:val="22"/>
  </w:num>
  <w:num w:numId="12">
    <w:abstractNumId w:val="11"/>
  </w:num>
  <w:num w:numId="13">
    <w:abstractNumId w:val="7"/>
  </w:num>
  <w:num w:numId="14">
    <w:abstractNumId w:val="17"/>
  </w:num>
  <w:num w:numId="15">
    <w:abstractNumId w:val="9"/>
  </w:num>
  <w:num w:numId="16">
    <w:abstractNumId w:val="1"/>
  </w:num>
  <w:num w:numId="17">
    <w:abstractNumId w:val="8"/>
  </w:num>
  <w:num w:numId="18">
    <w:abstractNumId w:val="13"/>
  </w:num>
  <w:num w:numId="19">
    <w:abstractNumId w:val="6"/>
  </w:num>
  <w:num w:numId="20">
    <w:abstractNumId w:val="10"/>
  </w:num>
  <w:num w:numId="21">
    <w:abstractNumId w:val="12"/>
  </w:num>
  <w:num w:numId="22">
    <w:abstractNumId w:val="16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345"/>
    <w:rsid w:val="000012C3"/>
    <w:rsid w:val="000031AF"/>
    <w:rsid w:val="000052EA"/>
    <w:rsid w:val="000057F4"/>
    <w:rsid w:val="00006CDB"/>
    <w:rsid w:val="000117A7"/>
    <w:rsid w:val="00011FBA"/>
    <w:rsid w:val="0001383B"/>
    <w:rsid w:val="00014C14"/>
    <w:rsid w:val="00015CCD"/>
    <w:rsid w:val="00016727"/>
    <w:rsid w:val="000178C7"/>
    <w:rsid w:val="000254C3"/>
    <w:rsid w:val="00025F17"/>
    <w:rsid w:val="00027242"/>
    <w:rsid w:val="00027CDB"/>
    <w:rsid w:val="00027D12"/>
    <w:rsid w:val="00033FAD"/>
    <w:rsid w:val="00041861"/>
    <w:rsid w:val="000431B0"/>
    <w:rsid w:val="00044510"/>
    <w:rsid w:val="000508BB"/>
    <w:rsid w:val="00053290"/>
    <w:rsid w:val="00053C5B"/>
    <w:rsid w:val="00055667"/>
    <w:rsid w:val="00056B65"/>
    <w:rsid w:val="00060EC4"/>
    <w:rsid w:val="00061962"/>
    <w:rsid w:val="00061F97"/>
    <w:rsid w:val="0006290D"/>
    <w:rsid w:val="0006328E"/>
    <w:rsid w:val="000634CC"/>
    <w:rsid w:val="00063703"/>
    <w:rsid w:val="0006398B"/>
    <w:rsid w:val="000645FE"/>
    <w:rsid w:val="00064C94"/>
    <w:rsid w:val="00064E74"/>
    <w:rsid w:val="00065D95"/>
    <w:rsid w:val="00066088"/>
    <w:rsid w:val="00067896"/>
    <w:rsid w:val="00067930"/>
    <w:rsid w:val="00070709"/>
    <w:rsid w:val="0007073D"/>
    <w:rsid w:val="000723A9"/>
    <w:rsid w:val="00073376"/>
    <w:rsid w:val="00073707"/>
    <w:rsid w:val="00073C94"/>
    <w:rsid w:val="00074B1B"/>
    <w:rsid w:val="00074D67"/>
    <w:rsid w:val="0007632D"/>
    <w:rsid w:val="00077ACE"/>
    <w:rsid w:val="000809D5"/>
    <w:rsid w:val="00081D42"/>
    <w:rsid w:val="0008272E"/>
    <w:rsid w:val="00082751"/>
    <w:rsid w:val="00083F69"/>
    <w:rsid w:val="00084022"/>
    <w:rsid w:val="00084C10"/>
    <w:rsid w:val="00085FC7"/>
    <w:rsid w:val="00090245"/>
    <w:rsid w:val="00092642"/>
    <w:rsid w:val="000938E6"/>
    <w:rsid w:val="00093B28"/>
    <w:rsid w:val="00095A98"/>
    <w:rsid w:val="000A07F9"/>
    <w:rsid w:val="000A1D16"/>
    <w:rsid w:val="000A3BB2"/>
    <w:rsid w:val="000A55CA"/>
    <w:rsid w:val="000A6668"/>
    <w:rsid w:val="000B1AF0"/>
    <w:rsid w:val="000B20EA"/>
    <w:rsid w:val="000B3867"/>
    <w:rsid w:val="000B3C26"/>
    <w:rsid w:val="000B6352"/>
    <w:rsid w:val="000C28D6"/>
    <w:rsid w:val="000C3599"/>
    <w:rsid w:val="000C4D6E"/>
    <w:rsid w:val="000D4A6D"/>
    <w:rsid w:val="000D61C2"/>
    <w:rsid w:val="000D6243"/>
    <w:rsid w:val="000D725A"/>
    <w:rsid w:val="000D7ADC"/>
    <w:rsid w:val="000E22F7"/>
    <w:rsid w:val="000E3591"/>
    <w:rsid w:val="000E6221"/>
    <w:rsid w:val="000E681A"/>
    <w:rsid w:val="000E6953"/>
    <w:rsid w:val="000F08F4"/>
    <w:rsid w:val="000F0BD2"/>
    <w:rsid w:val="000F28FE"/>
    <w:rsid w:val="000F30F2"/>
    <w:rsid w:val="000F3D3A"/>
    <w:rsid w:val="000F3D8F"/>
    <w:rsid w:val="000F40AE"/>
    <w:rsid w:val="000F4B8B"/>
    <w:rsid w:val="000F656A"/>
    <w:rsid w:val="000F6913"/>
    <w:rsid w:val="001018B3"/>
    <w:rsid w:val="00102C5A"/>
    <w:rsid w:val="00104999"/>
    <w:rsid w:val="0010502C"/>
    <w:rsid w:val="001061C5"/>
    <w:rsid w:val="00107AC9"/>
    <w:rsid w:val="001104DB"/>
    <w:rsid w:val="00110E9C"/>
    <w:rsid w:val="00110F81"/>
    <w:rsid w:val="001126BC"/>
    <w:rsid w:val="0011634E"/>
    <w:rsid w:val="00116F83"/>
    <w:rsid w:val="001219C8"/>
    <w:rsid w:val="0012373C"/>
    <w:rsid w:val="0012459E"/>
    <w:rsid w:val="00125871"/>
    <w:rsid w:val="001264D0"/>
    <w:rsid w:val="00127B42"/>
    <w:rsid w:val="001300FE"/>
    <w:rsid w:val="00131463"/>
    <w:rsid w:val="00132BE2"/>
    <w:rsid w:val="0013480C"/>
    <w:rsid w:val="001450F7"/>
    <w:rsid w:val="00145996"/>
    <w:rsid w:val="00145BBA"/>
    <w:rsid w:val="00146696"/>
    <w:rsid w:val="001503FB"/>
    <w:rsid w:val="00150777"/>
    <w:rsid w:val="00150EC4"/>
    <w:rsid w:val="00152DE4"/>
    <w:rsid w:val="00152F0B"/>
    <w:rsid w:val="00153DC9"/>
    <w:rsid w:val="00153F07"/>
    <w:rsid w:val="001540AD"/>
    <w:rsid w:val="00161EF6"/>
    <w:rsid w:val="00162BAF"/>
    <w:rsid w:val="001632F0"/>
    <w:rsid w:val="00163728"/>
    <w:rsid w:val="00164496"/>
    <w:rsid w:val="00164C95"/>
    <w:rsid w:val="00166368"/>
    <w:rsid w:val="00172819"/>
    <w:rsid w:val="00174138"/>
    <w:rsid w:val="00174821"/>
    <w:rsid w:val="00180590"/>
    <w:rsid w:val="0018106B"/>
    <w:rsid w:val="00182AF9"/>
    <w:rsid w:val="00183BC1"/>
    <w:rsid w:val="00192AF7"/>
    <w:rsid w:val="0019646C"/>
    <w:rsid w:val="001A0746"/>
    <w:rsid w:val="001A1AC6"/>
    <w:rsid w:val="001A1CF3"/>
    <w:rsid w:val="001A1E22"/>
    <w:rsid w:val="001A2759"/>
    <w:rsid w:val="001A2F5E"/>
    <w:rsid w:val="001A34D4"/>
    <w:rsid w:val="001A5AEB"/>
    <w:rsid w:val="001B0820"/>
    <w:rsid w:val="001B4C56"/>
    <w:rsid w:val="001B4DFC"/>
    <w:rsid w:val="001B4FEF"/>
    <w:rsid w:val="001B60AA"/>
    <w:rsid w:val="001B6EBA"/>
    <w:rsid w:val="001B704D"/>
    <w:rsid w:val="001B770F"/>
    <w:rsid w:val="001C080D"/>
    <w:rsid w:val="001C1930"/>
    <w:rsid w:val="001C3305"/>
    <w:rsid w:val="001C4CDE"/>
    <w:rsid w:val="001C7524"/>
    <w:rsid w:val="001C7C4D"/>
    <w:rsid w:val="001D07EE"/>
    <w:rsid w:val="001D13AB"/>
    <w:rsid w:val="001D469B"/>
    <w:rsid w:val="001E012B"/>
    <w:rsid w:val="001E026E"/>
    <w:rsid w:val="001E2BFF"/>
    <w:rsid w:val="001E3570"/>
    <w:rsid w:val="001E7E29"/>
    <w:rsid w:val="001F01C0"/>
    <w:rsid w:val="001F201E"/>
    <w:rsid w:val="001F35CB"/>
    <w:rsid w:val="001F3A5E"/>
    <w:rsid w:val="001F5B60"/>
    <w:rsid w:val="001F5D9F"/>
    <w:rsid w:val="001F7102"/>
    <w:rsid w:val="00200F80"/>
    <w:rsid w:val="00203162"/>
    <w:rsid w:val="002067CF"/>
    <w:rsid w:val="00207E6C"/>
    <w:rsid w:val="002105B9"/>
    <w:rsid w:val="002110E2"/>
    <w:rsid w:val="00211C03"/>
    <w:rsid w:val="00213DC9"/>
    <w:rsid w:val="00213EF4"/>
    <w:rsid w:val="00214109"/>
    <w:rsid w:val="002141D0"/>
    <w:rsid w:val="002154B2"/>
    <w:rsid w:val="002200C6"/>
    <w:rsid w:val="002208B9"/>
    <w:rsid w:val="00222F55"/>
    <w:rsid w:val="00223580"/>
    <w:rsid w:val="002243F2"/>
    <w:rsid w:val="002255B6"/>
    <w:rsid w:val="00225640"/>
    <w:rsid w:val="00226218"/>
    <w:rsid w:val="00226888"/>
    <w:rsid w:val="00227E1B"/>
    <w:rsid w:val="00227FFC"/>
    <w:rsid w:val="002323B8"/>
    <w:rsid w:val="0023540F"/>
    <w:rsid w:val="002376E0"/>
    <w:rsid w:val="00240719"/>
    <w:rsid w:val="002425D3"/>
    <w:rsid w:val="0024341A"/>
    <w:rsid w:val="0024360A"/>
    <w:rsid w:val="002436AF"/>
    <w:rsid w:val="00244714"/>
    <w:rsid w:val="00246964"/>
    <w:rsid w:val="00246A81"/>
    <w:rsid w:val="00247022"/>
    <w:rsid w:val="002508BE"/>
    <w:rsid w:val="0025424A"/>
    <w:rsid w:val="00255025"/>
    <w:rsid w:val="00257156"/>
    <w:rsid w:val="00260FF7"/>
    <w:rsid w:val="002622DB"/>
    <w:rsid w:val="002625D9"/>
    <w:rsid w:val="00263F10"/>
    <w:rsid w:val="002641C8"/>
    <w:rsid w:val="002662E9"/>
    <w:rsid w:val="0027328D"/>
    <w:rsid w:val="00273719"/>
    <w:rsid w:val="00274949"/>
    <w:rsid w:val="00274F87"/>
    <w:rsid w:val="002767E2"/>
    <w:rsid w:val="00277B7F"/>
    <w:rsid w:val="00281784"/>
    <w:rsid w:val="00281798"/>
    <w:rsid w:val="002823A2"/>
    <w:rsid w:val="002857BB"/>
    <w:rsid w:val="00291EE2"/>
    <w:rsid w:val="00292286"/>
    <w:rsid w:val="002926DF"/>
    <w:rsid w:val="002945D3"/>
    <w:rsid w:val="00294D89"/>
    <w:rsid w:val="00295337"/>
    <w:rsid w:val="00297FCD"/>
    <w:rsid w:val="002A0778"/>
    <w:rsid w:val="002A0C91"/>
    <w:rsid w:val="002A10F3"/>
    <w:rsid w:val="002A122B"/>
    <w:rsid w:val="002A1282"/>
    <w:rsid w:val="002A384A"/>
    <w:rsid w:val="002A3D5B"/>
    <w:rsid w:val="002B03A5"/>
    <w:rsid w:val="002B139A"/>
    <w:rsid w:val="002B18CD"/>
    <w:rsid w:val="002B2BEE"/>
    <w:rsid w:val="002B5245"/>
    <w:rsid w:val="002B7660"/>
    <w:rsid w:val="002C2B2E"/>
    <w:rsid w:val="002C404D"/>
    <w:rsid w:val="002C49B2"/>
    <w:rsid w:val="002C4A8A"/>
    <w:rsid w:val="002C4F3A"/>
    <w:rsid w:val="002C7AE6"/>
    <w:rsid w:val="002D03C0"/>
    <w:rsid w:val="002D1DDC"/>
    <w:rsid w:val="002D20E1"/>
    <w:rsid w:val="002D2481"/>
    <w:rsid w:val="002D76BB"/>
    <w:rsid w:val="002E286A"/>
    <w:rsid w:val="002E56B7"/>
    <w:rsid w:val="002F15C2"/>
    <w:rsid w:val="002F20E2"/>
    <w:rsid w:val="002F59E1"/>
    <w:rsid w:val="002F5DC7"/>
    <w:rsid w:val="002F7398"/>
    <w:rsid w:val="0030370E"/>
    <w:rsid w:val="00303AA4"/>
    <w:rsid w:val="003057F8"/>
    <w:rsid w:val="00306DBB"/>
    <w:rsid w:val="00311EF8"/>
    <w:rsid w:val="00313FA1"/>
    <w:rsid w:val="0031431E"/>
    <w:rsid w:val="00315694"/>
    <w:rsid w:val="00316C68"/>
    <w:rsid w:val="003215C7"/>
    <w:rsid w:val="00321BA3"/>
    <w:rsid w:val="00322674"/>
    <w:rsid w:val="00322ABF"/>
    <w:rsid w:val="00322BC9"/>
    <w:rsid w:val="00322C63"/>
    <w:rsid w:val="003260E8"/>
    <w:rsid w:val="00326AD4"/>
    <w:rsid w:val="00326D11"/>
    <w:rsid w:val="00326E17"/>
    <w:rsid w:val="00326FC6"/>
    <w:rsid w:val="003303F1"/>
    <w:rsid w:val="00332713"/>
    <w:rsid w:val="00333571"/>
    <w:rsid w:val="00333CFC"/>
    <w:rsid w:val="00333FC3"/>
    <w:rsid w:val="00334A7E"/>
    <w:rsid w:val="00335E9E"/>
    <w:rsid w:val="00342695"/>
    <w:rsid w:val="0034293D"/>
    <w:rsid w:val="00344EE3"/>
    <w:rsid w:val="00345DB6"/>
    <w:rsid w:val="00347116"/>
    <w:rsid w:val="0034760D"/>
    <w:rsid w:val="00347C3F"/>
    <w:rsid w:val="00350E84"/>
    <w:rsid w:val="00351AA7"/>
    <w:rsid w:val="00351AFC"/>
    <w:rsid w:val="00351BC0"/>
    <w:rsid w:val="003528DE"/>
    <w:rsid w:val="00352B74"/>
    <w:rsid w:val="003537CD"/>
    <w:rsid w:val="00353E0C"/>
    <w:rsid w:val="00354587"/>
    <w:rsid w:val="00355C47"/>
    <w:rsid w:val="00356251"/>
    <w:rsid w:val="003567F6"/>
    <w:rsid w:val="0035715F"/>
    <w:rsid w:val="003572F9"/>
    <w:rsid w:val="00357865"/>
    <w:rsid w:val="003602A9"/>
    <w:rsid w:val="00362785"/>
    <w:rsid w:val="00362EE9"/>
    <w:rsid w:val="00363551"/>
    <w:rsid w:val="00363B94"/>
    <w:rsid w:val="00363EE7"/>
    <w:rsid w:val="003646DD"/>
    <w:rsid w:val="0036511E"/>
    <w:rsid w:val="0036709F"/>
    <w:rsid w:val="003703D3"/>
    <w:rsid w:val="003705AD"/>
    <w:rsid w:val="003718D4"/>
    <w:rsid w:val="00371B3A"/>
    <w:rsid w:val="00372E2C"/>
    <w:rsid w:val="003737FB"/>
    <w:rsid w:val="00374DF4"/>
    <w:rsid w:val="003756D1"/>
    <w:rsid w:val="00377A04"/>
    <w:rsid w:val="00377D88"/>
    <w:rsid w:val="00382326"/>
    <w:rsid w:val="00382D5E"/>
    <w:rsid w:val="00383817"/>
    <w:rsid w:val="00383B63"/>
    <w:rsid w:val="0038468A"/>
    <w:rsid w:val="0039023B"/>
    <w:rsid w:val="0039414A"/>
    <w:rsid w:val="00394AEF"/>
    <w:rsid w:val="00397676"/>
    <w:rsid w:val="003A2746"/>
    <w:rsid w:val="003A30B3"/>
    <w:rsid w:val="003A46B5"/>
    <w:rsid w:val="003A48DA"/>
    <w:rsid w:val="003A4BDB"/>
    <w:rsid w:val="003A521C"/>
    <w:rsid w:val="003A7C03"/>
    <w:rsid w:val="003B0CD0"/>
    <w:rsid w:val="003B145C"/>
    <w:rsid w:val="003B19E0"/>
    <w:rsid w:val="003B2A3B"/>
    <w:rsid w:val="003B5230"/>
    <w:rsid w:val="003B59F2"/>
    <w:rsid w:val="003B7E9A"/>
    <w:rsid w:val="003C2372"/>
    <w:rsid w:val="003C3A6B"/>
    <w:rsid w:val="003C3FEA"/>
    <w:rsid w:val="003C5266"/>
    <w:rsid w:val="003C54B8"/>
    <w:rsid w:val="003D0317"/>
    <w:rsid w:val="003D073D"/>
    <w:rsid w:val="003D0D10"/>
    <w:rsid w:val="003D2C45"/>
    <w:rsid w:val="003D78D1"/>
    <w:rsid w:val="003D7AD3"/>
    <w:rsid w:val="003E13EE"/>
    <w:rsid w:val="003E23BA"/>
    <w:rsid w:val="003E43EE"/>
    <w:rsid w:val="003E6333"/>
    <w:rsid w:val="003E651A"/>
    <w:rsid w:val="003E7185"/>
    <w:rsid w:val="003F110D"/>
    <w:rsid w:val="003F4B0B"/>
    <w:rsid w:val="003F565B"/>
    <w:rsid w:val="0040174E"/>
    <w:rsid w:val="00401943"/>
    <w:rsid w:val="00402BCE"/>
    <w:rsid w:val="00403F9D"/>
    <w:rsid w:val="004059C9"/>
    <w:rsid w:val="004115A2"/>
    <w:rsid w:val="004117CD"/>
    <w:rsid w:val="00411B55"/>
    <w:rsid w:val="00412255"/>
    <w:rsid w:val="00412938"/>
    <w:rsid w:val="00413904"/>
    <w:rsid w:val="00415F85"/>
    <w:rsid w:val="00416B42"/>
    <w:rsid w:val="0042026C"/>
    <w:rsid w:val="00424894"/>
    <w:rsid w:val="004248EB"/>
    <w:rsid w:val="004267F2"/>
    <w:rsid w:val="00426ACA"/>
    <w:rsid w:val="004346A6"/>
    <w:rsid w:val="00434A67"/>
    <w:rsid w:val="004418C3"/>
    <w:rsid w:val="0044197D"/>
    <w:rsid w:val="00441D3F"/>
    <w:rsid w:val="004426E7"/>
    <w:rsid w:val="004431BC"/>
    <w:rsid w:val="00443EF1"/>
    <w:rsid w:val="00444DA9"/>
    <w:rsid w:val="00446AF8"/>
    <w:rsid w:val="00450C67"/>
    <w:rsid w:val="00452A1C"/>
    <w:rsid w:val="00452E1F"/>
    <w:rsid w:val="004549C9"/>
    <w:rsid w:val="00455FD7"/>
    <w:rsid w:val="004579E6"/>
    <w:rsid w:val="00457D0F"/>
    <w:rsid w:val="0046356E"/>
    <w:rsid w:val="00470111"/>
    <w:rsid w:val="0047021D"/>
    <w:rsid w:val="00471BDF"/>
    <w:rsid w:val="004752F4"/>
    <w:rsid w:val="00475FB8"/>
    <w:rsid w:val="0048047B"/>
    <w:rsid w:val="00481049"/>
    <w:rsid w:val="00482D73"/>
    <w:rsid w:val="00482FC1"/>
    <w:rsid w:val="004832DD"/>
    <w:rsid w:val="00485EA3"/>
    <w:rsid w:val="00487BA3"/>
    <w:rsid w:val="004919FD"/>
    <w:rsid w:val="0049200E"/>
    <w:rsid w:val="00492182"/>
    <w:rsid w:val="004930FF"/>
    <w:rsid w:val="00493345"/>
    <w:rsid w:val="00493FC8"/>
    <w:rsid w:val="00494F23"/>
    <w:rsid w:val="00496378"/>
    <w:rsid w:val="004A0040"/>
    <w:rsid w:val="004A1289"/>
    <w:rsid w:val="004A17C3"/>
    <w:rsid w:val="004A1BF5"/>
    <w:rsid w:val="004A293E"/>
    <w:rsid w:val="004A470B"/>
    <w:rsid w:val="004A4818"/>
    <w:rsid w:val="004A5C76"/>
    <w:rsid w:val="004A5CB4"/>
    <w:rsid w:val="004A5FC6"/>
    <w:rsid w:val="004B0236"/>
    <w:rsid w:val="004B05FB"/>
    <w:rsid w:val="004B34E6"/>
    <w:rsid w:val="004B4701"/>
    <w:rsid w:val="004B69C6"/>
    <w:rsid w:val="004B77DD"/>
    <w:rsid w:val="004C29EE"/>
    <w:rsid w:val="004C3CD9"/>
    <w:rsid w:val="004C45EB"/>
    <w:rsid w:val="004C53EC"/>
    <w:rsid w:val="004C6134"/>
    <w:rsid w:val="004D0964"/>
    <w:rsid w:val="004D0FCB"/>
    <w:rsid w:val="004D4904"/>
    <w:rsid w:val="004E342B"/>
    <w:rsid w:val="004E379D"/>
    <w:rsid w:val="004E3C09"/>
    <w:rsid w:val="004E4490"/>
    <w:rsid w:val="004E5D0C"/>
    <w:rsid w:val="004E7A9C"/>
    <w:rsid w:val="004F08CF"/>
    <w:rsid w:val="004F166C"/>
    <w:rsid w:val="004F27A8"/>
    <w:rsid w:val="004F3A1C"/>
    <w:rsid w:val="004F3F89"/>
    <w:rsid w:val="004F480E"/>
    <w:rsid w:val="004F64AB"/>
    <w:rsid w:val="004F75C4"/>
    <w:rsid w:val="0050285B"/>
    <w:rsid w:val="00504077"/>
    <w:rsid w:val="005043ED"/>
    <w:rsid w:val="005045F4"/>
    <w:rsid w:val="00506DD2"/>
    <w:rsid w:val="00510682"/>
    <w:rsid w:val="00514912"/>
    <w:rsid w:val="00514C72"/>
    <w:rsid w:val="00515B1B"/>
    <w:rsid w:val="00521115"/>
    <w:rsid w:val="00522474"/>
    <w:rsid w:val="00523391"/>
    <w:rsid w:val="005238FF"/>
    <w:rsid w:val="0052421E"/>
    <w:rsid w:val="0052782B"/>
    <w:rsid w:val="00527B88"/>
    <w:rsid w:val="0053041A"/>
    <w:rsid w:val="00530702"/>
    <w:rsid w:val="005338AA"/>
    <w:rsid w:val="005339D6"/>
    <w:rsid w:val="00535B21"/>
    <w:rsid w:val="00535F8E"/>
    <w:rsid w:val="005366FB"/>
    <w:rsid w:val="00541106"/>
    <w:rsid w:val="0054230B"/>
    <w:rsid w:val="00543A45"/>
    <w:rsid w:val="00543AF4"/>
    <w:rsid w:val="00544D6F"/>
    <w:rsid w:val="00545839"/>
    <w:rsid w:val="00545FA2"/>
    <w:rsid w:val="00547E87"/>
    <w:rsid w:val="00547FA1"/>
    <w:rsid w:val="005528FF"/>
    <w:rsid w:val="00552A8C"/>
    <w:rsid w:val="00552B71"/>
    <w:rsid w:val="00553EAE"/>
    <w:rsid w:val="00554D69"/>
    <w:rsid w:val="00554E41"/>
    <w:rsid w:val="0055580A"/>
    <w:rsid w:val="005573AC"/>
    <w:rsid w:val="005629B7"/>
    <w:rsid w:val="00562B1D"/>
    <w:rsid w:val="00564345"/>
    <w:rsid w:val="005664E5"/>
    <w:rsid w:val="00567D3C"/>
    <w:rsid w:val="005713F6"/>
    <w:rsid w:val="0057240C"/>
    <w:rsid w:val="005727BF"/>
    <w:rsid w:val="00573B62"/>
    <w:rsid w:val="00573BA7"/>
    <w:rsid w:val="0057541D"/>
    <w:rsid w:val="00575920"/>
    <w:rsid w:val="00575CC8"/>
    <w:rsid w:val="0058012A"/>
    <w:rsid w:val="005840CE"/>
    <w:rsid w:val="00584EDD"/>
    <w:rsid w:val="0058653D"/>
    <w:rsid w:val="005874DB"/>
    <w:rsid w:val="00587527"/>
    <w:rsid w:val="00591942"/>
    <w:rsid w:val="0059586B"/>
    <w:rsid w:val="00596541"/>
    <w:rsid w:val="00596F54"/>
    <w:rsid w:val="005A0A27"/>
    <w:rsid w:val="005A1C75"/>
    <w:rsid w:val="005A240D"/>
    <w:rsid w:val="005A35C4"/>
    <w:rsid w:val="005A5845"/>
    <w:rsid w:val="005A6CBB"/>
    <w:rsid w:val="005B1DAC"/>
    <w:rsid w:val="005B1EEB"/>
    <w:rsid w:val="005B24F1"/>
    <w:rsid w:val="005B3378"/>
    <w:rsid w:val="005B35BB"/>
    <w:rsid w:val="005B3C54"/>
    <w:rsid w:val="005B492B"/>
    <w:rsid w:val="005B4A23"/>
    <w:rsid w:val="005B4F30"/>
    <w:rsid w:val="005C24C3"/>
    <w:rsid w:val="005C6717"/>
    <w:rsid w:val="005D3C03"/>
    <w:rsid w:val="005D68BB"/>
    <w:rsid w:val="005D6A82"/>
    <w:rsid w:val="005E02D2"/>
    <w:rsid w:val="005E033B"/>
    <w:rsid w:val="005E21BC"/>
    <w:rsid w:val="005E3298"/>
    <w:rsid w:val="005E3A32"/>
    <w:rsid w:val="005E589E"/>
    <w:rsid w:val="005F0737"/>
    <w:rsid w:val="005F1DEE"/>
    <w:rsid w:val="005F2F31"/>
    <w:rsid w:val="005F46DC"/>
    <w:rsid w:val="005F5BFF"/>
    <w:rsid w:val="005F6488"/>
    <w:rsid w:val="005F6BC1"/>
    <w:rsid w:val="006005ED"/>
    <w:rsid w:val="00601AA6"/>
    <w:rsid w:val="00603AAF"/>
    <w:rsid w:val="00604974"/>
    <w:rsid w:val="0060587C"/>
    <w:rsid w:val="006103ED"/>
    <w:rsid w:val="00613E21"/>
    <w:rsid w:val="006142F0"/>
    <w:rsid w:val="00614652"/>
    <w:rsid w:val="0061485C"/>
    <w:rsid w:val="00617163"/>
    <w:rsid w:val="0061761E"/>
    <w:rsid w:val="00617942"/>
    <w:rsid w:val="00625484"/>
    <w:rsid w:val="00626891"/>
    <w:rsid w:val="006319E8"/>
    <w:rsid w:val="00631FA4"/>
    <w:rsid w:val="006333D0"/>
    <w:rsid w:val="00633BC7"/>
    <w:rsid w:val="0063414E"/>
    <w:rsid w:val="00634307"/>
    <w:rsid w:val="00635A7B"/>
    <w:rsid w:val="00635F05"/>
    <w:rsid w:val="006362E7"/>
    <w:rsid w:val="006415C8"/>
    <w:rsid w:val="006423D6"/>
    <w:rsid w:val="0064381C"/>
    <w:rsid w:val="00644C5C"/>
    <w:rsid w:val="0064584F"/>
    <w:rsid w:val="006464E7"/>
    <w:rsid w:val="006560F1"/>
    <w:rsid w:val="00656DB2"/>
    <w:rsid w:val="00660265"/>
    <w:rsid w:val="006603F0"/>
    <w:rsid w:val="00660912"/>
    <w:rsid w:val="00661A31"/>
    <w:rsid w:val="00662B2C"/>
    <w:rsid w:val="0066373A"/>
    <w:rsid w:val="00664991"/>
    <w:rsid w:val="006729BC"/>
    <w:rsid w:val="00676628"/>
    <w:rsid w:val="00676F74"/>
    <w:rsid w:val="0068053F"/>
    <w:rsid w:val="006822FD"/>
    <w:rsid w:val="006828EB"/>
    <w:rsid w:val="00685808"/>
    <w:rsid w:val="00686D6A"/>
    <w:rsid w:val="00690F36"/>
    <w:rsid w:val="00691E3F"/>
    <w:rsid w:val="006920CC"/>
    <w:rsid w:val="00694B28"/>
    <w:rsid w:val="006963E2"/>
    <w:rsid w:val="00696B80"/>
    <w:rsid w:val="00696E6B"/>
    <w:rsid w:val="00697127"/>
    <w:rsid w:val="00697955"/>
    <w:rsid w:val="00697BA9"/>
    <w:rsid w:val="006A0CD0"/>
    <w:rsid w:val="006A49D7"/>
    <w:rsid w:val="006A52B7"/>
    <w:rsid w:val="006A5FE9"/>
    <w:rsid w:val="006A61A7"/>
    <w:rsid w:val="006A73C2"/>
    <w:rsid w:val="006B1824"/>
    <w:rsid w:val="006B19DB"/>
    <w:rsid w:val="006B1AE0"/>
    <w:rsid w:val="006B3E5D"/>
    <w:rsid w:val="006B4BE4"/>
    <w:rsid w:val="006B6872"/>
    <w:rsid w:val="006B6962"/>
    <w:rsid w:val="006B710B"/>
    <w:rsid w:val="006C18B8"/>
    <w:rsid w:val="006C2A7A"/>
    <w:rsid w:val="006C2D74"/>
    <w:rsid w:val="006C45BA"/>
    <w:rsid w:val="006C5A37"/>
    <w:rsid w:val="006C6BE7"/>
    <w:rsid w:val="006C6D92"/>
    <w:rsid w:val="006D18D5"/>
    <w:rsid w:val="006D2AE4"/>
    <w:rsid w:val="006D2B12"/>
    <w:rsid w:val="006D34C2"/>
    <w:rsid w:val="006D4762"/>
    <w:rsid w:val="006D5970"/>
    <w:rsid w:val="006D7A50"/>
    <w:rsid w:val="006E0F4D"/>
    <w:rsid w:val="006E1661"/>
    <w:rsid w:val="006E4938"/>
    <w:rsid w:val="006F08A9"/>
    <w:rsid w:val="006F3281"/>
    <w:rsid w:val="006F4F86"/>
    <w:rsid w:val="006F5034"/>
    <w:rsid w:val="006F52FC"/>
    <w:rsid w:val="006F600E"/>
    <w:rsid w:val="00702401"/>
    <w:rsid w:val="007030ED"/>
    <w:rsid w:val="00703B6C"/>
    <w:rsid w:val="00706174"/>
    <w:rsid w:val="00706432"/>
    <w:rsid w:val="00707F8B"/>
    <w:rsid w:val="007103A4"/>
    <w:rsid w:val="007112FF"/>
    <w:rsid w:val="00711BF5"/>
    <w:rsid w:val="00711D7E"/>
    <w:rsid w:val="00713E5C"/>
    <w:rsid w:val="00716E0C"/>
    <w:rsid w:val="00716F77"/>
    <w:rsid w:val="00717BC1"/>
    <w:rsid w:val="00720AF2"/>
    <w:rsid w:val="00721627"/>
    <w:rsid w:val="00722264"/>
    <w:rsid w:val="007246C7"/>
    <w:rsid w:val="00724AC4"/>
    <w:rsid w:val="00724ED8"/>
    <w:rsid w:val="00725174"/>
    <w:rsid w:val="00730D53"/>
    <w:rsid w:val="0073192C"/>
    <w:rsid w:val="007363D1"/>
    <w:rsid w:val="00744DDC"/>
    <w:rsid w:val="00744E8A"/>
    <w:rsid w:val="0074649F"/>
    <w:rsid w:val="00751E4A"/>
    <w:rsid w:val="0075403F"/>
    <w:rsid w:val="00756B35"/>
    <w:rsid w:val="00756CB6"/>
    <w:rsid w:val="007604C4"/>
    <w:rsid w:val="00760BBA"/>
    <w:rsid w:val="00760EF7"/>
    <w:rsid w:val="00763952"/>
    <w:rsid w:val="00763B7D"/>
    <w:rsid w:val="00763CBC"/>
    <w:rsid w:val="00770A11"/>
    <w:rsid w:val="00774218"/>
    <w:rsid w:val="00774D32"/>
    <w:rsid w:val="00775CB1"/>
    <w:rsid w:val="00777529"/>
    <w:rsid w:val="007778AE"/>
    <w:rsid w:val="00780DEF"/>
    <w:rsid w:val="0078350E"/>
    <w:rsid w:val="00784388"/>
    <w:rsid w:val="0078768A"/>
    <w:rsid w:val="00787BB1"/>
    <w:rsid w:val="007903D4"/>
    <w:rsid w:val="00791497"/>
    <w:rsid w:val="00791D13"/>
    <w:rsid w:val="00792F02"/>
    <w:rsid w:val="00794411"/>
    <w:rsid w:val="007977AB"/>
    <w:rsid w:val="007977BE"/>
    <w:rsid w:val="007A068E"/>
    <w:rsid w:val="007A10CD"/>
    <w:rsid w:val="007A1D7F"/>
    <w:rsid w:val="007A2D96"/>
    <w:rsid w:val="007A4CC2"/>
    <w:rsid w:val="007A55F0"/>
    <w:rsid w:val="007A5D35"/>
    <w:rsid w:val="007A67E9"/>
    <w:rsid w:val="007A7C9F"/>
    <w:rsid w:val="007B0380"/>
    <w:rsid w:val="007B111A"/>
    <w:rsid w:val="007B37A5"/>
    <w:rsid w:val="007B6E20"/>
    <w:rsid w:val="007C0E9C"/>
    <w:rsid w:val="007C216E"/>
    <w:rsid w:val="007C272C"/>
    <w:rsid w:val="007C48E8"/>
    <w:rsid w:val="007C537A"/>
    <w:rsid w:val="007C5512"/>
    <w:rsid w:val="007D0DB3"/>
    <w:rsid w:val="007D5D61"/>
    <w:rsid w:val="007D63E0"/>
    <w:rsid w:val="007E1860"/>
    <w:rsid w:val="007E2B9D"/>
    <w:rsid w:val="007E2E08"/>
    <w:rsid w:val="007E3A5D"/>
    <w:rsid w:val="007E5142"/>
    <w:rsid w:val="007E6297"/>
    <w:rsid w:val="007E6708"/>
    <w:rsid w:val="007E70BC"/>
    <w:rsid w:val="007E71F4"/>
    <w:rsid w:val="007F10DA"/>
    <w:rsid w:val="007F40CD"/>
    <w:rsid w:val="007F4F49"/>
    <w:rsid w:val="007F6EB1"/>
    <w:rsid w:val="007F7656"/>
    <w:rsid w:val="007F7B13"/>
    <w:rsid w:val="00800453"/>
    <w:rsid w:val="00802049"/>
    <w:rsid w:val="008028DE"/>
    <w:rsid w:val="00803A8C"/>
    <w:rsid w:val="00805A66"/>
    <w:rsid w:val="00807459"/>
    <w:rsid w:val="00810FB6"/>
    <w:rsid w:val="00814792"/>
    <w:rsid w:val="00814ED2"/>
    <w:rsid w:val="00816547"/>
    <w:rsid w:val="00820A1C"/>
    <w:rsid w:val="008217B3"/>
    <w:rsid w:val="008223BE"/>
    <w:rsid w:val="00822BC3"/>
    <w:rsid w:val="008236F7"/>
    <w:rsid w:val="008246A0"/>
    <w:rsid w:val="00824F25"/>
    <w:rsid w:val="0082611D"/>
    <w:rsid w:val="008265C6"/>
    <w:rsid w:val="00830162"/>
    <w:rsid w:val="0083080E"/>
    <w:rsid w:val="0083297D"/>
    <w:rsid w:val="00833402"/>
    <w:rsid w:val="00834286"/>
    <w:rsid w:val="008448F2"/>
    <w:rsid w:val="00847FAB"/>
    <w:rsid w:val="00850BF9"/>
    <w:rsid w:val="00850E0E"/>
    <w:rsid w:val="00852566"/>
    <w:rsid w:val="00852688"/>
    <w:rsid w:val="0085467B"/>
    <w:rsid w:val="00854A4B"/>
    <w:rsid w:val="00857733"/>
    <w:rsid w:val="008609FD"/>
    <w:rsid w:val="00862A41"/>
    <w:rsid w:val="0086338E"/>
    <w:rsid w:val="00863B0D"/>
    <w:rsid w:val="00865DB6"/>
    <w:rsid w:val="00870B4C"/>
    <w:rsid w:val="00872B37"/>
    <w:rsid w:val="00877829"/>
    <w:rsid w:val="00877A98"/>
    <w:rsid w:val="00877D85"/>
    <w:rsid w:val="0088192D"/>
    <w:rsid w:val="00882399"/>
    <w:rsid w:val="00883844"/>
    <w:rsid w:val="00883D3E"/>
    <w:rsid w:val="00886C27"/>
    <w:rsid w:val="00890F2A"/>
    <w:rsid w:val="00891577"/>
    <w:rsid w:val="0089410D"/>
    <w:rsid w:val="0089530E"/>
    <w:rsid w:val="008A1A4E"/>
    <w:rsid w:val="008A213C"/>
    <w:rsid w:val="008A506F"/>
    <w:rsid w:val="008A509C"/>
    <w:rsid w:val="008A705C"/>
    <w:rsid w:val="008B23FF"/>
    <w:rsid w:val="008B63D7"/>
    <w:rsid w:val="008B6403"/>
    <w:rsid w:val="008B6493"/>
    <w:rsid w:val="008C2506"/>
    <w:rsid w:val="008C40FF"/>
    <w:rsid w:val="008C4923"/>
    <w:rsid w:val="008C5705"/>
    <w:rsid w:val="008C6A4E"/>
    <w:rsid w:val="008C7317"/>
    <w:rsid w:val="008C7B09"/>
    <w:rsid w:val="008C7C8F"/>
    <w:rsid w:val="008D0300"/>
    <w:rsid w:val="008D079D"/>
    <w:rsid w:val="008D44A5"/>
    <w:rsid w:val="008D4812"/>
    <w:rsid w:val="008D4F39"/>
    <w:rsid w:val="008D6A5B"/>
    <w:rsid w:val="008E0A5D"/>
    <w:rsid w:val="008E2AC0"/>
    <w:rsid w:val="008E6DED"/>
    <w:rsid w:val="008E776A"/>
    <w:rsid w:val="008E7C47"/>
    <w:rsid w:val="008F2676"/>
    <w:rsid w:val="008F40B8"/>
    <w:rsid w:val="008F7F26"/>
    <w:rsid w:val="00901213"/>
    <w:rsid w:val="00902CBC"/>
    <w:rsid w:val="00902DB0"/>
    <w:rsid w:val="00903BA2"/>
    <w:rsid w:val="00903CD8"/>
    <w:rsid w:val="00903F11"/>
    <w:rsid w:val="0090467E"/>
    <w:rsid w:val="009052F3"/>
    <w:rsid w:val="009054F1"/>
    <w:rsid w:val="00906ECC"/>
    <w:rsid w:val="00910655"/>
    <w:rsid w:val="00911D09"/>
    <w:rsid w:val="0091429D"/>
    <w:rsid w:val="00915919"/>
    <w:rsid w:val="00915A6E"/>
    <w:rsid w:val="00916F83"/>
    <w:rsid w:val="0091776F"/>
    <w:rsid w:val="009179FC"/>
    <w:rsid w:val="00921342"/>
    <w:rsid w:val="00921A9A"/>
    <w:rsid w:val="00922250"/>
    <w:rsid w:val="0092368D"/>
    <w:rsid w:val="00923E15"/>
    <w:rsid w:val="00924D05"/>
    <w:rsid w:val="00925069"/>
    <w:rsid w:val="009265E7"/>
    <w:rsid w:val="00926BF5"/>
    <w:rsid w:val="00926D87"/>
    <w:rsid w:val="00927336"/>
    <w:rsid w:val="009274E4"/>
    <w:rsid w:val="00927B67"/>
    <w:rsid w:val="00927D24"/>
    <w:rsid w:val="00930043"/>
    <w:rsid w:val="009300E1"/>
    <w:rsid w:val="00931785"/>
    <w:rsid w:val="009320E7"/>
    <w:rsid w:val="00932BA2"/>
    <w:rsid w:val="00933660"/>
    <w:rsid w:val="00935039"/>
    <w:rsid w:val="009355B7"/>
    <w:rsid w:val="00936EA4"/>
    <w:rsid w:val="0093725C"/>
    <w:rsid w:val="009377AF"/>
    <w:rsid w:val="0094059B"/>
    <w:rsid w:val="0094077D"/>
    <w:rsid w:val="009412F7"/>
    <w:rsid w:val="009416E3"/>
    <w:rsid w:val="009422B7"/>
    <w:rsid w:val="0094420B"/>
    <w:rsid w:val="0094734F"/>
    <w:rsid w:val="00947E77"/>
    <w:rsid w:val="00947F4C"/>
    <w:rsid w:val="00950D22"/>
    <w:rsid w:val="00951FD6"/>
    <w:rsid w:val="00952D55"/>
    <w:rsid w:val="009546DC"/>
    <w:rsid w:val="00955644"/>
    <w:rsid w:val="009607A2"/>
    <w:rsid w:val="00960AE5"/>
    <w:rsid w:val="00962DC8"/>
    <w:rsid w:val="00965108"/>
    <w:rsid w:val="0096710B"/>
    <w:rsid w:val="009700B0"/>
    <w:rsid w:val="009708A6"/>
    <w:rsid w:val="009716F0"/>
    <w:rsid w:val="00971E9D"/>
    <w:rsid w:val="009720C6"/>
    <w:rsid w:val="009740F6"/>
    <w:rsid w:val="00974B4B"/>
    <w:rsid w:val="009776C8"/>
    <w:rsid w:val="00980E57"/>
    <w:rsid w:val="00982E6D"/>
    <w:rsid w:val="00991C02"/>
    <w:rsid w:val="00992CA1"/>
    <w:rsid w:val="009946FD"/>
    <w:rsid w:val="0099633E"/>
    <w:rsid w:val="009A054D"/>
    <w:rsid w:val="009A15C9"/>
    <w:rsid w:val="009A1C8D"/>
    <w:rsid w:val="009A6433"/>
    <w:rsid w:val="009A72A3"/>
    <w:rsid w:val="009A7389"/>
    <w:rsid w:val="009A73E8"/>
    <w:rsid w:val="009A7F35"/>
    <w:rsid w:val="009B0583"/>
    <w:rsid w:val="009B3A32"/>
    <w:rsid w:val="009B49ED"/>
    <w:rsid w:val="009B6241"/>
    <w:rsid w:val="009B6392"/>
    <w:rsid w:val="009B79C1"/>
    <w:rsid w:val="009B79FD"/>
    <w:rsid w:val="009B7FD7"/>
    <w:rsid w:val="009C3005"/>
    <w:rsid w:val="009C3820"/>
    <w:rsid w:val="009D0B9C"/>
    <w:rsid w:val="009D2E05"/>
    <w:rsid w:val="009D375D"/>
    <w:rsid w:val="009D3C25"/>
    <w:rsid w:val="009D4844"/>
    <w:rsid w:val="009E267F"/>
    <w:rsid w:val="009E2EED"/>
    <w:rsid w:val="009E507F"/>
    <w:rsid w:val="009E711B"/>
    <w:rsid w:val="009F0D44"/>
    <w:rsid w:val="009F2AA6"/>
    <w:rsid w:val="009F4E2E"/>
    <w:rsid w:val="009F508E"/>
    <w:rsid w:val="00A00491"/>
    <w:rsid w:val="00A00856"/>
    <w:rsid w:val="00A01A70"/>
    <w:rsid w:val="00A01E11"/>
    <w:rsid w:val="00A03758"/>
    <w:rsid w:val="00A03964"/>
    <w:rsid w:val="00A057DF"/>
    <w:rsid w:val="00A05A09"/>
    <w:rsid w:val="00A05F47"/>
    <w:rsid w:val="00A06554"/>
    <w:rsid w:val="00A06677"/>
    <w:rsid w:val="00A1107F"/>
    <w:rsid w:val="00A12732"/>
    <w:rsid w:val="00A13BAE"/>
    <w:rsid w:val="00A17007"/>
    <w:rsid w:val="00A17E4F"/>
    <w:rsid w:val="00A216F8"/>
    <w:rsid w:val="00A23161"/>
    <w:rsid w:val="00A24094"/>
    <w:rsid w:val="00A24BE2"/>
    <w:rsid w:val="00A34541"/>
    <w:rsid w:val="00A35882"/>
    <w:rsid w:val="00A37877"/>
    <w:rsid w:val="00A37D4A"/>
    <w:rsid w:val="00A4001D"/>
    <w:rsid w:val="00A42C8D"/>
    <w:rsid w:val="00A43924"/>
    <w:rsid w:val="00A44A3D"/>
    <w:rsid w:val="00A44E10"/>
    <w:rsid w:val="00A450F1"/>
    <w:rsid w:val="00A4574C"/>
    <w:rsid w:val="00A47F92"/>
    <w:rsid w:val="00A50D49"/>
    <w:rsid w:val="00A517B1"/>
    <w:rsid w:val="00A53989"/>
    <w:rsid w:val="00A54646"/>
    <w:rsid w:val="00A54C02"/>
    <w:rsid w:val="00A556F7"/>
    <w:rsid w:val="00A56E50"/>
    <w:rsid w:val="00A5742D"/>
    <w:rsid w:val="00A63CD5"/>
    <w:rsid w:val="00A64C20"/>
    <w:rsid w:val="00A67413"/>
    <w:rsid w:val="00A6768C"/>
    <w:rsid w:val="00A708F4"/>
    <w:rsid w:val="00A709B6"/>
    <w:rsid w:val="00A709D1"/>
    <w:rsid w:val="00A7199A"/>
    <w:rsid w:val="00A71C47"/>
    <w:rsid w:val="00A74DB2"/>
    <w:rsid w:val="00A74DE0"/>
    <w:rsid w:val="00A76988"/>
    <w:rsid w:val="00A76D80"/>
    <w:rsid w:val="00A77783"/>
    <w:rsid w:val="00A81A36"/>
    <w:rsid w:val="00A83687"/>
    <w:rsid w:val="00A83EBC"/>
    <w:rsid w:val="00A84194"/>
    <w:rsid w:val="00A86A4F"/>
    <w:rsid w:val="00A90375"/>
    <w:rsid w:val="00A9043D"/>
    <w:rsid w:val="00A929FE"/>
    <w:rsid w:val="00A93685"/>
    <w:rsid w:val="00AA1184"/>
    <w:rsid w:val="00AA1DF6"/>
    <w:rsid w:val="00AA2C29"/>
    <w:rsid w:val="00AA4325"/>
    <w:rsid w:val="00AA5724"/>
    <w:rsid w:val="00AA6798"/>
    <w:rsid w:val="00AA76A9"/>
    <w:rsid w:val="00AB2A59"/>
    <w:rsid w:val="00AB62E9"/>
    <w:rsid w:val="00AB73FD"/>
    <w:rsid w:val="00AB7846"/>
    <w:rsid w:val="00AC0B9C"/>
    <w:rsid w:val="00AC277B"/>
    <w:rsid w:val="00AC2C71"/>
    <w:rsid w:val="00AC3769"/>
    <w:rsid w:val="00AC37E3"/>
    <w:rsid w:val="00AC3E1A"/>
    <w:rsid w:val="00AC49D5"/>
    <w:rsid w:val="00AC51E8"/>
    <w:rsid w:val="00AC60FD"/>
    <w:rsid w:val="00AC7AF1"/>
    <w:rsid w:val="00AD1C60"/>
    <w:rsid w:val="00AD4E2D"/>
    <w:rsid w:val="00AD5659"/>
    <w:rsid w:val="00AE0BAF"/>
    <w:rsid w:val="00AE3FB0"/>
    <w:rsid w:val="00AE6213"/>
    <w:rsid w:val="00AE6251"/>
    <w:rsid w:val="00AE6604"/>
    <w:rsid w:val="00AE6957"/>
    <w:rsid w:val="00AF093D"/>
    <w:rsid w:val="00AF1209"/>
    <w:rsid w:val="00AF1242"/>
    <w:rsid w:val="00AF23DC"/>
    <w:rsid w:val="00AF7F44"/>
    <w:rsid w:val="00B0072E"/>
    <w:rsid w:val="00B01D04"/>
    <w:rsid w:val="00B0514B"/>
    <w:rsid w:val="00B05698"/>
    <w:rsid w:val="00B05F3C"/>
    <w:rsid w:val="00B070E6"/>
    <w:rsid w:val="00B0753C"/>
    <w:rsid w:val="00B07CB3"/>
    <w:rsid w:val="00B10529"/>
    <w:rsid w:val="00B13C03"/>
    <w:rsid w:val="00B143D5"/>
    <w:rsid w:val="00B1562F"/>
    <w:rsid w:val="00B15B13"/>
    <w:rsid w:val="00B16619"/>
    <w:rsid w:val="00B200D1"/>
    <w:rsid w:val="00B205C9"/>
    <w:rsid w:val="00B23974"/>
    <w:rsid w:val="00B23B11"/>
    <w:rsid w:val="00B26364"/>
    <w:rsid w:val="00B26C9F"/>
    <w:rsid w:val="00B26F2C"/>
    <w:rsid w:val="00B27D7B"/>
    <w:rsid w:val="00B31273"/>
    <w:rsid w:val="00B31A15"/>
    <w:rsid w:val="00B3440E"/>
    <w:rsid w:val="00B344C6"/>
    <w:rsid w:val="00B34547"/>
    <w:rsid w:val="00B366DC"/>
    <w:rsid w:val="00B417E4"/>
    <w:rsid w:val="00B42913"/>
    <w:rsid w:val="00B46BAD"/>
    <w:rsid w:val="00B5302E"/>
    <w:rsid w:val="00B53AC9"/>
    <w:rsid w:val="00B53FFA"/>
    <w:rsid w:val="00B56C95"/>
    <w:rsid w:val="00B57432"/>
    <w:rsid w:val="00B6028A"/>
    <w:rsid w:val="00B6084F"/>
    <w:rsid w:val="00B61ACC"/>
    <w:rsid w:val="00B63447"/>
    <w:rsid w:val="00B64B95"/>
    <w:rsid w:val="00B656F1"/>
    <w:rsid w:val="00B65A2C"/>
    <w:rsid w:val="00B66822"/>
    <w:rsid w:val="00B66B35"/>
    <w:rsid w:val="00B67E99"/>
    <w:rsid w:val="00B71AAE"/>
    <w:rsid w:val="00B71F9C"/>
    <w:rsid w:val="00B735D5"/>
    <w:rsid w:val="00B741DC"/>
    <w:rsid w:val="00B7467E"/>
    <w:rsid w:val="00B80FD8"/>
    <w:rsid w:val="00B82B41"/>
    <w:rsid w:val="00B837C2"/>
    <w:rsid w:val="00B83F44"/>
    <w:rsid w:val="00B85D62"/>
    <w:rsid w:val="00B85F07"/>
    <w:rsid w:val="00B9404B"/>
    <w:rsid w:val="00B957E1"/>
    <w:rsid w:val="00B96ECF"/>
    <w:rsid w:val="00BA2D09"/>
    <w:rsid w:val="00BA64C7"/>
    <w:rsid w:val="00BA7EEE"/>
    <w:rsid w:val="00BB09A2"/>
    <w:rsid w:val="00BB13AF"/>
    <w:rsid w:val="00BB3063"/>
    <w:rsid w:val="00BB4865"/>
    <w:rsid w:val="00BB6E0C"/>
    <w:rsid w:val="00BC04F4"/>
    <w:rsid w:val="00BC3766"/>
    <w:rsid w:val="00BC57D1"/>
    <w:rsid w:val="00BC5CB1"/>
    <w:rsid w:val="00BC71DE"/>
    <w:rsid w:val="00BD09CF"/>
    <w:rsid w:val="00BD353D"/>
    <w:rsid w:val="00BD6529"/>
    <w:rsid w:val="00BD67C4"/>
    <w:rsid w:val="00BE031E"/>
    <w:rsid w:val="00BE0CD2"/>
    <w:rsid w:val="00BE21BC"/>
    <w:rsid w:val="00BE2E33"/>
    <w:rsid w:val="00BE355E"/>
    <w:rsid w:val="00BE610F"/>
    <w:rsid w:val="00BE6316"/>
    <w:rsid w:val="00BE7736"/>
    <w:rsid w:val="00BF06CC"/>
    <w:rsid w:val="00BF13F7"/>
    <w:rsid w:val="00BF310B"/>
    <w:rsid w:val="00BF32A1"/>
    <w:rsid w:val="00BF4173"/>
    <w:rsid w:val="00BF63C6"/>
    <w:rsid w:val="00BF759D"/>
    <w:rsid w:val="00C027F2"/>
    <w:rsid w:val="00C03CD9"/>
    <w:rsid w:val="00C07D45"/>
    <w:rsid w:val="00C11955"/>
    <w:rsid w:val="00C122B7"/>
    <w:rsid w:val="00C1682B"/>
    <w:rsid w:val="00C169FD"/>
    <w:rsid w:val="00C16D3C"/>
    <w:rsid w:val="00C17DF1"/>
    <w:rsid w:val="00C2347A"/>
    <w:rsid w:val="00C237CC"/>
    <w:rsid w:val="00C319B5"/>
    <w:rsid w:val="00C33E9A"/>
    <w:rsid w:val="00C3414F"/>
    <w:rsid w:val="00C34931"/>
    <w:rsid w:val="00C34F55"/>
    <w:rsid w:val="00C36507"/>
    <w:rsid w:val="00C401A9"/>
    <w:rsid w:val="00C40213"/>
    <w:rsid w:val="00C435C7"/>
    <w:rsid w:val="00C44605"/>
    <w:rsid w:val="00C466F7"/>
    <w:rsid w:val="00C47106"/>
    <w:rsid w:val="00C47330"/>
    <w:rsid w:val="00C4782D"/>
    <w:rsid w:val="00C51DC5"/>
    <w:rsid w:val="00C542D2"/>
    <w:rsid w:val="00C5440E"/>
    <w:rsid w:val="00C55029"/>
    <w:rsid w:val="00C553F8"/>
    <w:rsid w:val="00C5565E"/>
    <w:rsid w:val="00C559F4"/>
    <w:rsid w:val="00C55E75"/>
    <w:rsid w:val="00C56915"/>
    <w:rsid w:val="00C56C1A"/>
    <w:rsid w:val="00C629B7"/>
    <w:rsid w:val="00C640A6"/>
    <w:rsid w:val="00C641C1"/>
    <w:rsid w:val="00C66B3A"/>
    <w:rsid w:val="00C66CC3"/>
    <w:rsid w:val="00C734E7"/>
    <w:rsid w:val="00C74270"/>
    <w:rsid w:val="00C74B4F"/>
    <w:rsid w:val="00C74E1F"/>
    <w:rsid w:val="00C75A67"/>
    <w:rsid w:val="00C8194E"/>
    <w:rsid w:val="00C81F72"/>
    <w:rsid w:val="00C829AD"/>
    <w:rsid w:val="00C847A2"/>
    <w:rsid w:val="00C86BC7"/>
    <w:rsid w:val="00C86EC8"/>
    <w:rsid w:val="00C91AA0"/>
    <w:rsid w:val="00C91F0A"/>
    <w:rsid w:val="00C9223D"/>
    <w:rsid w:val="00C947D5"/>
    <w:rsid w:val="00C97096"/>
    <w:rsid w:val="00C97255"/>
    <w:rsid w:val="00CA005C"/>
    <w:rsid w:val="00CA66A5"/>
    <w:rsid w:val="00CB07D6"/>
    <w:rsid w:val="00CB09DF"/>
    <w:rsid w:val="00CB1E45"/>
    <w:rsid w:val="00CB2CC1"/>
    <w:rsid w:val="00CB3E3A"/>
    <w:rsid w:val="00CB5F6A"/>
    <w:rsid w:val="00CB7357"/>
    <w:rsid w:val="00CC0331"/>
    <w:rsid w:val="00CC1245"/>
    <w:rsid w:val="00CC2C68"/>
    <w:rsid w:val="00CC43E0"/>
    <w:rsid w:val="00CC4CC9"/>
    <w:rsid w:val="00CC617D"/>
    <w:rsid w:val="00CC7FBF"/>
    <w:rsid w:val="00CD1B1E"/>
    <w:rsid w:val="00CD36C7"/>
    <w:rsid w:val="00CD51E0"/>
    <w:rsid w:val="00CD5D80"/>
    <w:rsid w:val="00CD617F"/>
    <w:rsid w:val="00CD7111"/>
    <w:rsid w:val="00CD7161"/>
    <w:rsid w:val="00CD77A5"/>
    <w:rsid w:val="00CE0D5B"/>
    <w:rsid w:val="00CE4A6E"/>
    <w:rsid w:val="00CE5275"/>
    <w:rsid w:val="00CE6719"/>
    <w:rsid w:val="00CE67E5"/>
    <w:rsid w:val="00CE7872"/>
    <w:rsid w:val="00CF0B3B"/>
    <w:rsid w:val="00CF1743"/>
    <w:rsid w:val="00CF2004"/>
    <w:rsid w:val="00CF2246"/>
    <w:rsid w:val="00CF2A1B"/>
    <w:rsid w:val="00CF414B"/>
    <w:rsid w:val="00CF54E5"/>
    <w:rsid w:val="00CF59B2"/>
    <w:rsid w:val="00D01FE2"/>
    <w:rsid w:val="00D02F00"/>
    <w:rsid w:val="00D05864"/>
    <w:rsid w:val="00D0587C"/>
    <w:rsid w:val="00D05AD8"/>
    <w:rsid w:val="00D072FA"/>
    <w:rsid w:val="00D107EB"/>
    <w:rsid w:val="00D1085F"/>
    <w:rsid w:val="00D11F26"/>
    <w:rsid w:val="00D125CF"/>
    <w:rsid w:val="00D133F7"/>
    <w:rsid w:val="00D1472A"/>
    <w:rsid w:val="00D22527"/>
    <w:rsid w:val="00D232C8"/>
    <w:rsid w:val="00D238C1"/>
    <w:rsid w:val="00D24C60"/>
    <w:rsid w:val="00D253C7"/>
    <w:rsid w:val="00D300DC"/>
    <w:rsid w:val="00D30BDF"/>
    <w:rsid w:val="00D31679"/>
    <w:rsid w:val="00D34C5F"/>
    <w:rsid w:val="00D356FA"/>
    <w:rsid w:val="00D4041A"/>
    <w:rsid w:val="00D4160E"/>
    <w:rsid w:val="00D42107"/>
    <w:rsid w:val="00D422A2"/>
    <w:rsid w:val="00D436E8"/>
    <w:rsid w:val="00D44659"/>
    <w:rsid w:val="00D459EA"/>
    <w:rsid w:val="00D46415"/>
    <w:rsid w:val="00D53454"/>
    <w:rsid w:val="00D537F2"/>
    <w:rsid w:val="00D53F27"/>
    <w:rsid w:val="00D549EC"/>
    <w:rsid w:val="00D55624"/>
    <w:rsid w:val="00D5795C"/>
    <w:rsid w:val="00D637BD"/>
    <w:rsid w:val="00D63B9B"/>
    <w:rsid w:val="00D70009"/>
    <w:rsid w:val="00D7072E"/>
    <w:rsid w:val="00D731FC"/>
    <w:rsid w:val="00D74C78"/>
    <w:rsid w:val="00D753EA"/>
    <w:rsid w:val="00D758E3"/>
    <w:rsid w:val="00D76C96"/>
    <w:rsid w:val="00D81E70"/>
    <w:rsid w:val="00D82305"/>
    <w:rsid w:val="00D915E2"/>
    <w:rsid w:val="00D92184"/>
    <w:rsid w:val="00D92393"/>
    <w:rsid w:val="00D953F5"/>
    <w:rsid w:val="00D957AB"/>
    <w:rsid w:val="00D9597D"/>
    <w:rsid w:val="00D96D18"/>
    <w:rsid w:val="00D97A31"/>
    <w:rsid w:val="00DA0D30"/>
    <w:rsid w:val="00DA1EE0"/>
    <w:rsid w:val="00DB0479"/>
    <w:rsid w:val="00DB10ED"/>
    <w:rsid w:val="00DB1418"/>
    <w:rsid w:val="00DB2C47"/>
    <w:rsid w:val="00DB2CD5"/>
    <w:rsid w:val="00DB4DED"/>
    <w:rsid w:val="00DB4E9C"/>
    <w:rsid w:val="00DB54CC"/>
    <w:rsid w:val="00DB700A"/>
    <w:rsid w:val="00DC5C7D"/>
    <w:rsid w:val="00DD03D9"/>
    <w:rsid w:val="00DD1E96"/>
    <w:rsid w:val="00DD201B"/>
    <w:rsid w:val="00DD2438"/>
    <w:rsid w:val="00DD2E75"/>
    <w:rsid w:val="00DD4B54"/>
    <w:rsid w:val="00DD592F"/>
    <w:rsid w:val="00DD699D"/>
    <w:rsid w:val="00DE14FA"/>
    <w:rsid w:val="00DE45E1"/>
    <w:rsid w:val="00DE4B79"/>
    <w:rsid w:val="00DE52B1"/>
    <w:rsid w:val="00DE6DAB"/>
    <w:rsid w:val="00DE7AEA"/>
    <w:rsid w:val="00DF0722"/>
    <w:rsid w:val="00DF2EEA"/>
    <w:rsid w:val="00DF37CB"/>
    <w:rsid w:val="00DF3CC7"/>
    <w:rsid w:val="00DF4FE4"/>
    <w:rsid w:val="00DF5DA6"/>
    <w:rsid w:val="00E017E8"/>
    <w:rsid w:val="00E027E3"/>
    <w:rsid w:val="00E06C52"/>
    <w:rsid w:val="00E07B92"/>
    <w:rsid w:val="00E101D5"/>
    <w:rsid w:val="00E12519"/>
    <w:rsid w:val="00E1265A"/>
    <w:rsid w:val="00E1400C"/>
    <w:rsid w:val="00E15E37"/>
    <w:rsid w:val="00E2018E"/>
    <w:rsid w:val="00E21BEA"/>
    <w:rsid w:val="00E2296D"/>
    <w:rsid w:val="00E25DE2"/>
    <w:rsid w:val="00E25FF8"/>
    <w:rsid w:val="00E26093"/>
    <w:rsid w:val="00E2789E"/>
    <w:rsid w:val="00E27AD6"/>
    <w:rsid w:val="00E306EC"/>
    <w:rsid w:val="00E30D83"/>
    <w:rsid w:val="00E30EB1"/>
    <w:rsid w:val="00E3174D"/>
    <w:rsid w:val="00E31BA7"/>
    <w:rsid w:val="00E324F9"/>
    <w:rsid w:val="00E332E1"/>
    <w:rsid w:val="00E33E7C"/>
    <w:rsid w:val="00E353C6"/>
    <w:rsid w:val="00E35AC4"/>
    <w:rsid w:val="00E35EE7"/>
    <w:rsid w:val="00E36884"/>
    <w:rsid w:val="00E36ED4"/>
    <w:rsid w:val="00E4009F"/>
    <w:rsid w:val="00E41391"/>
    <w:rsid w:val="00E4195D"/>
    <w:rsid w:val="00E41A4E"/>
    <w:rsid w:val="00E41AD2"/>
    <w:rsid w:val="00E41F04"/>
    <w:rsid w:val="00E464FA"/>
    <w:rsid w:val="00E50420"/>
    <w:rsid w:val="00E504D4"/>
    <w:rsid w:val="00E505AB"/>
    <w:rsid w:val="00E5384C"/>
    <w:rsid w:val="00E53885"/>
    <w:rsid w:val="00E54223"/>
    <w:rsid w:val="00E55091"/>
    <w:rsid w:val="00E60C4F"/>
    <w:rsid w:val="00E628C5"/>
    <w:rsid w:val="00E632DC"/>
    <w:rsid w:val="00E648A3"/>
    <w:rsid w:val="00E65FDF"/>
    <w:rsid w:val="00E7208B"/>
    <w:rsid w:val="00E739F5"/>
    <w:rsid w:val="00E74334"/>
    <w:rsid w:val="00E74DB2"/>
    <w:rsid w:val="00E758A1"/>
    <w:rsid w:val="00E75A91"/>
    <w:rsid w:val="00E762A6"/>
    <w:rsid w:val="00E774B5"/>
    <w:rsid w:val="00E8010D"/>
    <w:rsid w:val="00E80184"/>
    <w:rsid w:val="00E80EE0"/>
    <w:rsid w:val="00E8178C"/>
    <w:rsid w:val="00E83B2B"/>
    <w:rsid w:val="00E84A4A"/>
    <w:rsid w:val="00E85F29"/>
    <w:rsid w:val="00E87198"/>
    <w:rsid w:val="00E871A2"/>
    <w:rsid w:val="00E900DB"/>
    <w:rsid w:val="00E90F70"/>
    <w:rsid w:val="00E9292A"/>
    <w:rsid w:val="00E959E7"/>
    <w:rsid w:val="00EA1D28"/>
    <w:rsid w:val="00EA1E08"/>
    <w:rsid w:val="00EA5DB5"/>
    <w:rsid w:val="00EA64DA"/>
    <w:rsid w:val="00EA72A9"/>
    <w:rsid w:val="00EB1A3E"/>
    <w:rsid w:val="00EB31E0"/>
    <w:rsid w:val="00EB38B2"/>
    <w:rsid w:val="00EB575A"/>
    <w:rsid w:val="00EB640C"/>
    <w:rsid w:val="00EC0553"/>
    <w:rsid w:val="00EC4318"/>
    <w:rsid w:val="00EC5C36"/>
    <w:rsid w:val="00EC629D"/>
    <w:rsid w:val="00ED068E"/>
    <w:rsid w:val="00ED07E4"/>
    <w:rsid w:val="00ED2E1A"/>
    <w:rsid w:val="00ED3193"/>
    <w:rsid w:val="00ED39C1"/>
    <w:rsid w:val="00ED45F0"/>
    <w:rsid w:val="00ED57EE"/>
    <w:rsid w:val="00EE0208"/>
    <w:rsid w:val="00EE049A"/>
    <w:rsid w:val="00EE1AD1"/>
    <w:rsid w:val="00EE20B4"/>
    <w:rsid w:val="00EE2688"/>
    <w:rsid w:val="00EE2E89"/>
    <w:rsid w:val="00EE32C8"/>
    <w:rsid w:val="00EE3FD4"/>
    <w:rsid w:val="00EE5161"/>
    <w:rsid w:val="00EE75A3"/>
    <w:rsid w:val="00EE7797"/>
    <w:rsid w:val="00EF0CE7"/>
    <w:rsid w:val="00EF1762"/>
    <w:rsid w:val="00EF2199"/>
    <w:rsid w:val="00EF235C"/>
    <w:rsid w:val="00EF354F"/>
    <w:rsid w:val="00EF7A0F"/>
    <w:rsid w:val="00EF7D8D"/>
    <w:rsid w:val="00F02CFD"/>
    <w:rsid w:val="00F03A48"/>
    <w:rsid w:val="00F04ADD"/>
    <w:rsid w:val="00F05E46"/>
    <w:rsid w:val="00F07AD9"/>
    <w:rsid w:val="00F12B25"/>
    <w:rsid w:val="00F1365F"/>
    <w:rsid w:val="00F16B9B"/>
    <w:rsid w:val="00F16D22"/>
    <w:rsid w:val="00F20E3B"/>
    <w:rsid w:val="00F20F92"/>
    <w:rsid w:val="00F235B9"/>
    <w:rsid w:val="00F23F01"/>
    <w:rsid w:val="00F23F1B"/>
    <w:rsid w:val="00F2433D"/>
    <w:rsid w:val="00F2721B"/>
    <w:rsid w:val="00F309BF"/>
    <w:rsid w:val="00F312C2"/>
    <w:rsid w:val="00F31B15"/>
    <w:rsid w:val="00F33215"/>
    <w:rsid w:val="00F33474"/>
    <w:rsid w:val="00F334DC"/>
    <w:rsid w:val="00F342F0"/>
    <w:rsid w:val="00F34DC9"/>
    <w:rsid w:val="00F3600B"/>
    <w:rsid w:val="00F363F7"/>
    <w:rsid w:val="00F36F40"/>
    <w:rsid w:val="00F373AF"/>
    <w:rsid w:val="00F3786B"/>
    <w:rsid w:val="00F451DD"/>
    <w:rsid w:val="00F45FD2"/>
    <w:rsid w:val="00F52F37"/>
    <w:rsid w:val="00F53668"/>
    <w:rsid w:val="00F55C36"/>
    <w:rsid w:val="00F55CB5"/>
    <w:rsid w:val="00F56A90"/>
    <w:rsid w:val="00F57082"/>
    <w:rsid w:val="00F631C2"/>
    <w:rsid w:val="00F6739E"/>
    <w:rsid w:val="00F72AE6"/>
    <w:rsid w:val="00F73441"/>
    <w:rsid w:val="00F73456"/>
    <w:rsid w:val="00F73E24"/>
    <w:rsid w:val="00F75178"/>
    <w:rsid w:val="00F7621E"/>
    <w:rsid w:val="00F76793"/>
    <w:rsid w:val="00F77B47"/>
    <w:rsid w:val="00F77C13"/>
    <w:rsid w:val="00F77FA1"/>
    <w:rsid w:val="00F80754"/>
    <w:rsid w:val="00F811EB"/>
    <w:rsid w:val="00F8171D"/>
    <w:rsid w:val="00F84147"/>
    <w:rsid w:val="00F84916"/>
    <w:rsid w:val="00F85A13"/>
    <w:rsid w:val="00F86389"/>
    <w:rsid w:val="00F877EF"/>
    <w:rsid w:val="00F962F2"/>
    <w:rsid w:val="00F96763"/>
    <w:rsid w:val="00F97AF6"/>
    <w:rsid w:val="00FA5C01"/>
    <w:rsid w:val="00FA6477"/>
    <w:rsid w:val="00FA73F0"/>
    <w:rsid w:val="00FA769F"/>
    <w:rsid w:val="00FB000B"/>
    <w:rsid w:val="00FB1463"/>
    <w:rsid w:val="00FB26A9"/>
    <w:rsid w:val="00FB708D"/>
    <w:rsid w:val="00FC32CB"/>
    <w:rsid w:val="00FC37F2"/>
    <w:rsid w:val="00FC54D3"/>
    <w:rsid w:val="00FD0CAB"/>
    <w:rsid w:val="00FD0ECD"/>
    <w:rsid w:val="00FD2F6B"/>
    <w:rsid w:val="00FD38C1"/>
    <w:rsid w:val="00FD68D3"/>
    <w:rsid w:val="00FD69C7"/>
    <w:rsid w:val="00FD7C43"/>
    <w:rsid w:val="00FD7EF3"/>
    <w:rsid w:val="00FE0362"/>
    <w:rsid w:val="00FE0431"/>
    <w:rsid w:val="00FE1C79"/>
    <w:rsid w:val="00FE23C5"/>
    <w:rsid w:val="00FE2BCD"/>
    <w:rsid w:val="00FE39F6"/>
    <w:rsid w:val="00FE3BC8"/>
    <w:rsid w:val="00FE6C90"/>
    <w:rsid w:val="00FE79A8"/>
    <w:rsid w:val="00FF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docId w15:val="{201C89D5-9782-4645-81CE-430D38AA7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7D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CD36C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5D0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D36C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297FCD"/>
    <w:pPr>
      <w:ind w:left="720"/>
      <w:contextualSpacing/>
    </w:pPr>
  </w:style>
  <w:style w:type="paragraph" w:styleId="a4">
    <w:name w:val="No Spacing"/>
    <w:link w:val="a5"/>
    <w:uiPriority w:val="99"/>
    <w:qFormat/>
    <w:rsid w:val="00297FCD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Body Text 2"/>
    <w:basedOn w:val="a"/>
    <w:link w:val="20"/>
    <w:uiPriority w:val="99"/>
    <w:rsid w:val="003B145C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3B14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nhideWhenUsed/>
    <w:rsid w:val="006E0F4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E0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E0F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0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D11F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B61A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basedOn w:val="a0"/>
    <w:link w:val="11"/>
    <w:rsid w:val="007A1D7F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a"/>
    <w:rsid w:val="007A1D7F"/>
    <w:pPr>
      <w:widowControl w:val="0"/>
      <w:shd w:val="clear" w:color="auto" w:fill="FFFFFF"/>
      <w:spacing w:line="331" w:lineRule="exact"/>
      <w:ind w:hanging="3960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apple-converted-space">
    <w:name w:val="apple-converted-space"/>
    <w:basedOn w:val="a0"/>
    <w:rsid w:val="00C97255"/>
  </w:style>
  <w:style w:type="paragraph" w:customStyle="1" w:styleId="12">
    <w:name w:val="Без интервала1"/>
    <w:uiPriority w:val="99"/>
    <w:rsid w:val="00BA7EEE"/>
    <w:pPr>
      <w:spacing w:after="0" w:line="240" w:lineRule="auto"/>
    </w:pPr>
    <w:rPr>
      <w:rFonts w:ascii="Calibri" w:eastAsia="Times New Roman" w:hAnsi="Calibri" w:cs="Times New Roman"/>
    </w:rPr>
  </w:style>
  <w:style w:type="character" w:styleId="ab">
    <w:name w:val="Hyperlink"/>
    <w:basedOn w:val="a0"/>
    <w:uiPriority w:val="99"/>
    <w:unhideWhenUsed/>
    <w:rsid w:val="007E3A5D"/>
    <w:rPr>
      <w:color w:val="0000FF"/>
      <w:u w:val="single"/>
    </w:rPr>
  </w:style>
  <w:style w:type="character" w:customStyle="1" w:styleId="a5">
    <w:name w:val="Без интервала Знак"/>
    <w:basedOn w:val="a0"/>
    <w:link w:val="a4"/>
    <w:uiPriority w:val="99"/>
    <w:locked/>
    <w:rsid w:val="006C5A37"/>
    <w:rPr>
      <w:rFonts w:ascii="Calibri" w:eastAsia="Calibri" w:hAnsi="Calibri" w:cs="Times New Roman"/>
    </w:rPr>
  </w:style>
  <w:style w:type="paragraph" w:styleId="ac">
    <w:name w:val="Body Text Indent"/>
    <w:basedOn w:val="a"/>
    <w:link w:val="ad"/>
    <w:unhideWhenUsed/>
    <w:rsid w:val="00352B7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352B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E5D0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E5D0C"/>
    <w:pPr>
      <w:overflowPunct w:val="0"/>
      <w:autoSpaceDE w:val="0"/>
      <w:autoSpaceDN w:val="0"/>
      <w:adjustRightInd w:val="0"/>
    </w:pPr>
    <w:rPr>
      <w:sz w:val="28"/>
      <w:szCs w:val="20"/>
    </w:rPr>
  </w:style>
  <w:style w:type="paragraph" w:customStyle="1" w:styleId="ae">
    <w:name w:val="Статьи закона"/>
    <w:basedOn w:val="a"/>
    <w:autoRedefine/>
    <w:rsid w:val="004E5D0C"/>
    <w:pPr>
      <w:jc w:val="right"/>
    </w:pPr>
    <w:rPr>
      <w:sz w:val="28"/>
    </w:rPr>
  </w:style>
  <w:style w:type="character" w:customStyle="1" w:styleId="10">
    <w:name w:val="Заголовок 1 Знак"/>
    <w:basedOn w:val="a0"/>
    <w:link w:val="1"/>
    <w:uiPriority w:val="9"/>
    <w:rsid w:val="00377D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Nonformat">
    <w:name w:val="ConsNonformat"/>
    <w:rsid w:val="00377D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9B6392"/>
    <w:pPr>
      <w:jc w:val="both"/>
    </w:pPr>
    <w:rPr>
      <w:sz w:val="28"/>
      <w:szCs w:val="20"/>
    </w:rPr>
  </w:style>
  <w:style w:type="character" w:styleId="af">
    <w:name w:val="page number"/>
    <w:basedOn w:val="a0"/>
    <w:rsid w:val="009B6392"/>
  </w:style>
  <w:style w:type="paragraph" w:customStyle="1" w:styleId="ConsPlusNonformat">
    <w:name w:val="ConsPlusNonformat"/>
    <w:uiPriority w:val="99"/>
    <w:rsid w:val="009B639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0">
    <w:name w:val="Table Grid"/>
    <w:basedOn w:val="a1"/>
    <w:rsid w:val="009B63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semiHidden/>
    <w:rsid w:val="009B639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639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9B63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f3">
    <w:name w:val="Гипертекстовая ссылка"/>
    <w:basedOn w:val="a0"/>
    <w:uiPriority w:val="99"/>
    <w:rsid w:val="009F0D44"/>
    <w:rPr>
      <w:rFonts w:ascii="Times New Roman" w:hAnsi="Times New Roman" w:cs="Times New Roman" w:hint="default"/>
      <w:b/>
      <w:bCs w:val="0"/>
      <w:color w:val="008000"/>
    </w:rPr>
  </w:style>
  <w:style w:type="character" w:styleId="af4">
    <w:name w:val="line number"/>
    <w:basedOn w:val="a0"/>
    <w:uiPriority w:val="99"/>
    <w:semiHidden/>
    <w:unhideWhenUsed/>
    <w:rsid w:val="00617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80.253.4.46/document?id=90157&amp;sub=231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80.253.4.46/document?id=90157&amp;sub=23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A7FAB7-F593-4C19-9F37-7781939C0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1679</Words>
  <Characters>9571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Герасимова</dc:creator>
  <cp:lastModifiedBy>АИСБП</cp:lastModifiedBy>
  <cp:revision>7</cp:revision>
  <cp:lastPrinted>2016-01-26T09:12:00Z</cp:lastPrinted>
  <dcterms:created xsi:type="dcterms:W3CDTF">2016-02-02T07:30:00Z</dcterms:created>
  <dcterms:modified xsi:type="dcterms:W3CDTF">2016-01-28T07:55:00Z</dcterms:modified>
</cp:coreProperties>
</file>