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645"/>
        <w:tblW w:w="10327" w:type="dxa"/>
        <w:tblLayout w:type="fixed"/>
        <w:tblLook w:val="0000"/>
      </w:tblPr>
      <w:tblGrid>
        <w:gridCol w:w="10327"/>
      </w:tblGrid>
      <w:tr w:rsidR="00392B41" w:rsidRPr="00CF2D11" w:rsidTr="00392B41">
        <w:trPr>
          <w:trHeight w:val="255"/>
        </w:trPr>
        <w:tc>
          <w:tcPr>
            <w:tcW w:w="10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Приложение</w:t>
            </w:r>
            <w:r>
              <w:rPr>
                <w:sz w:val="20"/>
                <w:szCs w:val="20"/>
              </w:rPr>
              <w:t xml:space="preserve"> 5</w:t>
            </w:r>
          </w:p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«О внесении изменений </w:t>
            </w:r>
          </w:p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в решение Собрания депутатов Миллеровского городского поселения от </w:t>
            </w:r>
            <w:r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>
              <w:rPr>
                <w:sz w:val="20"/>
                <w:szCs w:val="20"/>
              </w:rPr>
              <w:t>14</w:t>
            </w:r>
            <w:r w:rsidRPr="001F2F46">
              <w:rPr>
                <w:sz w:val="20"/>
                <w:szCs w:val="20"/>
              </w:rPr>
              <w:t xml:space="preserve">  </w:t>
            </w:r>
          </w:p>
          <w:p w:rsidR="00392B41" w:rsidRDefault="00392B41" w:rsidP="00392B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1F2F46">
              <w:rPr>
                <w:sz w:val="20"/>
                <w:szCs w:val="20"/>
              </w:rPr>
              <w:t>О бюджете Миллеровского городского поселения Миллеровского района на 201</w:t>
            </w:r>
            <w:r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и 2015 годов»</w:t>
            </w:r>
          </w:p>
          <w:p w:rsidR="00392B41" w:rsidRPr="00CF2D11" w:rsidRDefault="00392B41" w:rsidP="00392B41">
            <w:pPr>
              <w:jc w:val="right"/>
              <w:rPr>
                <w:sz w:val="16"/>
                <w:szCs w:val="16"/>
              </w:rPr>
            </w:pPr>
          </w:p>
        </w:tc>
      </w:tr>
      <w:tr w:rsidR="00392B41" w:rsidRPr="00CF2D11" w:rsidTr="00392B41">
        <w:trPr>
          <w:trHeight w:val="255"/>
        </w:trPr>
        <w:tc>
          <w:tcPr>
            <w:tcW w:w="10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«Приложение 1</w:t>
            </w:r>
            <w:r>
              <w:rPr>
                <w:sz w:val="20"/>
                <w:szCs w:val="20"/>
              </w:rPr>
              <w:t>3</w:t>
            </w:r>
          </w:p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от </w:t>
            </w:r>
            <w:r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>
              <w:rPr>
                <w:sz w:val="20"/>
                <w:szCs w:val="20"/>
              </w:rPr>
              <w:t>14</w:t>
            </w:r>
          </w:p>
          <w:p w:rsidR="00392B41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и 2015 годов</w:t>
            </w:r>
            <w:r w:rsidRPr="001F2F46">
              <w:rPr>
                <w:sz w:val="20"/>
                <w:szCs w:val="20"/>
              </w:rPr>
              <w:t>»</w:t>
            </w:r>
          </w:p>
          <w:p w:rsidR="00392B41" w:rsidRPr="00CF2D11" w:rsidRDefault="00392B41" w:rsidP="00392B4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4A6867" w:rsidRDefault="004A6867" w:rsidP="004A6867">
      <w:pPr>
        <w:jc w:val="center"/>
        <w:rPr>
          <w:b/>
          <w:bCs/>
        </w:rPr>
      </w:pPr>
      <w:r>
        <w:rPr>
          <w:b/>
          <w:bCs/>
        </w:rPr>
        <w:t xml:space="preserve">Расходы за счет иных межбюджетных трансфертов, предоставляемых из бюджета Миллеровского городского поселения Миллеровского района в бюджет Миллеровского района и направляемых на финансирование расходов, связанных с передачей </w:t>
      </w:r>
      <w:proofErr w:type="gramStart"/>
      <w:r>
        <w:rPr>
          <w:b/>
          <w:bCs/>
        </w:rPr>
        <w:t>осуществления части полномочий органов местного самоуправления</w:t>
      </w:r>
      <w:proofErr w:type="gramEnd"/>
      <w:r>
        <w:rPr>
          <w:b/>
          <w:bCs/>
        </w:rPr>
        <w:t xml:space="preserve"> Миллеровского городского поселения по решению вопросов местного значения в соответствии с заключенными соглашениями на 2013 год</w:t>
      </w:r>
    </w:p>
    <w:p w:rsidR="00151896" w:rsidRDefault="00151896" w:rsidP="000E4857">
      <w:pPr>
        <w:jc w:val="right"/>
        <w:rPr>
          <w:b/>
          <w:bCs/>
        </w:rPr>
      </w:pPr>
    </w:p>
    <w:p w:rsidR="009A5767" w:rsidRDefault="000E4857" w:rsidP="000E4857">
      <w:pPr>
        <w:jc w:val="right"/>
      </w:pPr>
      <w:r>
        <w:rPr>
          <w:b/>
          <w:bCs/>
        </w:rPr>
        <w:t>(тыс. рублей</w:t>
      </w:r>
      <w:r>
        <w:t>)</w:t>
      </w:r>
    </w:p>
    <w:tbl>
      <w:tblPr>
        <w:tblW w:w="9735" w:type="dxa"/>
        <w:tblInd w:w="93" w:type="dxa"/>
        <w:tblLook w:val="0000"/>
      </w:tblPr>
      <w:tblGrid>
        <w:gridCol w:w="680"/>
        <w:gridCol w:w="4834"/>
        <w:gridCol w:w="4221"/>
      </w:tblGrid>
      <w:tr w:rsidR="000E4857" w:rsidTr="005630F0">
        <w:trPr>
          <w:trHeight w:val="36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                п./п.</w:t>
            </w:r>
          </w:p>
        </w:tc>
        <w:tc>
          <w:tcPr>
            <w:tcW w:w="4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4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0E4857" w:rsidTr="005630F0">
        <w:trPr>
          <w:trHeight w:val="31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57" w:rsidRDefault="000E4857" w:rsidP="005630F0">
            <w:pPr>
              <w:rPr>
                <w:b/>
                <w:bCs/>
              </w:rPr>
            </w:pPr>
          </w:p>
        </w:tc>
        <w:tc>
          <w:tcPr>
            <w:tcW w:w="4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E4857" w:rsidRDefault="000E4857" w:rsidP="005630F0">
            <w:pPr>
              <w:rPr>
                <w:b/>
                <w:bCs/>
              </w:rPr>
            </w:pPr>
          </w:p>
        </w:tc>
        <w:tc>
          <w:tcPr>
            <w:tcW w:w="4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57" w:rsidRDefault="000E4857" w:rsidP="005630F0">
            <w:pPr>
              <w:rPr>
                <w:b/>
                <w:bCs/>
              </w:rPr>
            </w:pPr>
          </w:p>
        </w:tc>
      </w:tr>
      <w:tr w:rsidR="000E4857" w:rsidRPr="000D7005" w:rsidTr="005630F0">
        <w:trPr>
          <w:trHeight w:val="883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Default="000E4857" w:rsidP="005630F0">
            <w:pPr>
              <w:jc w:val="center"/>
            </w:pPr>
            <w:r>
              <w:t>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857" w:rsidRDefault="000E4857" w:rsidP="005630F0">
            <w:pPr>
              <w:rPr>
                <w:rFonts w:eastAsia="Calibri"/>
                <w:lang w:eastAsia="en-US"/>
              </w:rPr>
            </w:pPr>
            <w:r>
              <w:t>Финансирование расходов</w:t>
            </w:r>
          </w:p>
          <w:p w:rsidR="000E4857" w:rsidRDefault="000E4857" w:rsidP="005630F0">
            <w:pPr>
              <w:rPr>
                <w:rFonts w:eastAsia="Calibri"/>
              </w:rPr>
            </w:pPr>
            <w:r>
              <w:t>п</w:t>
            </w:r>
            <w:r>
              <w:rPr>
                <w:rFonts w:eastAsia="Calibri"/>
              </w:rPr>
              <w:t>о</w:t>
            </w:r>
            <w:r>
              <w:t>:</w:t>
            </w:r>
            <w:r>
              <w:rPr>
                <w:rFonts w:eastAsia="Calibri"/>
              </w:rPr>
              <w:t xml:space="preserve"> принятию участия в подготовке документов территориального планирования (генерального план), правил землепользования и застройки поселения; принятию участия в подготовке местных  нормативов градостроительного проектирования поселения; принятию участия в подготовке на основании  документов территориального  планирования поселения документации по планировке территории;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муниципального строительства, реконструкции объектов капитального строительства, расположенных на территории поселения; подготовке, утверждению и выдаче градостроительных планов земельных участков; согласованию переустройства и перепланировки жилых помещений; установлению и изменению адресов и адресных ориентиров объектам адресации, расположенным на территории поселения; обеспечению разработки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осуществлению </w:t>
            </w:r>
            <w:proofErr w:type="gramStart"/>
            <w:r>
              <w:rPr>
                <w:rFonts w:eastAsia="Calibri"/>
              </w:rPr>
              <w:t>контроля за</w:t>
            </w:r>
            <w:proofErr w:type="gramEnd"/>
            <w:r>
              <w:rPr>
                <w:rFonts w:eastAsia="Calibri"/>
              </w:rPr>
              <w:t xml:space="preserve"> их выполнением</w:t>
            </w:r>
          </w:p>
          <w:p w:rsidR="000E4857" w:rsidRDefault="000E4857" w:rsidP="005630F0"/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Pr="000D7005" w:rsidRDefault="000E4857" w:rsidP="005630F0">
            <w:pPr>
              <w:jc w:val="center"/>
              <w:rPr>
                <w:lang w:val="en-US"/>
              </w:rPr>
            </w:pPr>
            <w:r>
              <w:t>531,8</w:t>
            </w:r>
          </w:p>
        </w:tc>
      </w:tr>
      <w:tr w:rsidR="000E4857" w:rsidTr="005630F0">
        <w:trPr>
          <w:trHeight w:val="62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№                 п./п.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0E4857" w:rsidRPr="001E59EF" w:rsidTr="005630F0">
        <w:trPr>
          <w:trHeight w:val="73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Pr="00635A31" w:rsidRDefault="000E4857" w:rsidP="005630F0">
            <w:pPr>
              <w:jc w:val="center"/>
              <w:rPr>
                <w:bCs/>
                <w:sz w:val="20"/>
                <w:szCs w:val="20"/>
              </w:rPr>
            </w:pPr>
            <w:r w:rsidRPr="00635A3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pPr>
              <w:rPr>
                <w:b/>
                <w:bCs/>
              </w:rPr>
            </w:pPr>
            <w:r>
              <w:t>Создание, содержание и организация деятельности  аварийно-спасательных служб и (или) аварийно-спасательных  формирований  на территории Поселения в части создания, содержания и организации деятельности аварийно-спасательного формирования, расположенного на территории Поселения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Pr="001E59EF" w:rsidRDefault="006245A6" w:rsidP="005630F0">
            <w:pPr>
              <w:jc w:val="center"/>
              <w:rPr>
                <w:bCs/>
              </w:rPr>
            </w:pPr>
            <w:r>
              <w:rPr>
                <w:bCs/>
              </w:rPr>
              <w:t>1 130,0</w:t>
            </w:r>
          </w:p>
        </w:tc>
      </w:tr>
      <w:tr w:rsidR="000E4857" w:rsidTr="005630F0">
        <w:trPr>
          <w:trHeight w:val="73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Pr="00635A31" w:rsidRDefault="000E4857" w:rsidP="005630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r>
              <w:t>Организация</w:t>
            </w:r>
            <w:r w:rsidRPr="00EF540F">
              <w:t xml:space="preserve">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в части подготовки и обучения населения в области гражданской обороны и действиям в чрезвычайных ситуациях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Default="006245A6" w:rsidP="005630F0">
            <w:pPr>
              <w:jc w:val="center"/>
              <w:rPr>
                <w:bCs/>
              </w:rPr>
            </w:pPr>
            <w:r>
              <w:rPr>
                <w:bCs/>
              </w:rPr>
              <w:t>31,5</w:t>
            </w:r>
          </w:p>
        </w:tc>
      </w:tr>
      <w:tr w:rsidR="000E4857" w:rsidRPr="001E59EF" w:rsidTr="005630F0">
        <w:trPr>
          <w:trHeight w:val="9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Default="000E4857" w:rsidP="005630F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4857" w:rsidRDefault="000E4857" w:rsidP="005630F0">
            <w:r>
              <w:t>Создание  условий для предоставления транспортных услуг населению  и организация транспортного обслуживания населения в границах Поселения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Pr="001E59EF" w:rsidRDefault="00086847" w:rsidP="005630F0">
            <w:pPr>
              <w:jc w:val="center"/>
            </w:pPr>
            <w:r>
              <w:t>398,6</w:t>
            </w:r>
          </w:p>
        </w:tc>
      </w:tr>
      <w:tr w:rsidR="000E4857" w:rsidRPr="001E59EF" w:rsidTr="005630F0">
        <w:trPr>
          <w:trHeight w:val="33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Default="000E4857" w:rsidP="005630F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4857" w:rsidRDefault="000E4857" w:rsidP="005630F0">
            <w:r>
              <w:t xml:space="preserve">Обеспечение жильем молодых семей 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Pr="001E59EF" w:rsidRDefault="00F04FCC" w:rsidP="005630F0">
            <w:pPr>
              <w:jc w:val="center"/>
            </w:pPr>
            <w:r>
              <w:t>2421</w:t>
            </w:r>
            <w:r w:rsidR="000E4857">
              <w:t>,1</w:t>
            </w:r>
          </w:p>
        </w:tc>
      </w:tr>
      <w:tr w:rsidR="000E4857" w:rsidTr="005630F0">
        <w:trPr>
          <w:trHeight w:val="4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Default="000E4857" w:rsidP="005630F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4857" w:rsidRDefault="000E4857" w:rsidP="005630F0">
            <w:r>
              <w:rPr>
                <w:sz w:val="22"/>
                <w:szCs w:val="22"/>
              </w:rPr>
              <w:t>П</w:t>
            </w:r>
            <w:r w:rsidRPr="00FD5EA3">
              <w:rPr>
                <w:sz w:val="22"/>
                <w:szCs w:val="22"/>
              </w:rPr>
              <w:t>ереселение граждан из жилищного фонда, признанного непригодным для проживания, аварийным и подлежащим сносу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Default="000E4857" w:rsidP="005630F0">
            <w:pPr>
              <w:jc w:val="center"/>
            </w:pPr>
            <w:r>
              <w:t>20303,5</w:t>
            </w:r>
          </w:p>
        </w:tc>
      </w:tr>
      <w:tr w:rsidR="000E4857" w:rsidTr="005630F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857" w:rsidRDefault="000E4857" w:rsidP="005630F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E4857" w:rsidRDefault="000E4857" w:rsidP="005630F0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857" w:rsidRDefault="000E4857" w:rsidP="00F04F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 w:rsidR="00086847">
              <w:rPr>
                <w:b/>
                <w:bCs/>
              </w:rPr>
              <w:t> </w:t>
            </w:r>
            <w:r w:rsidR="00F04FCC">
              <w:rPr>
                <w:b/>
                <w:bCs/>
              </w:rPr>
              <w:t>871</w:t>
            </w:r>
            <w:r w:rsidR="00086847">
              <w:rPr>
                <w:b/>
                <w:bCs/>
              </w:rPr>
              <w:t>,3</w:t>
            </w:r>
            <w:r w:rsidR="00351DC6">
              <w:rPr>
                <w:b/>
                <w:bCs/>
              </w:rPr>
              <w:t>»</w:t>
            </w:r>
          </w:p>
        </w:tc>
      </w:tr>
    </w:tbl>
    <w:p w:rsidR="000E4857" w:rsidRDefault="000E4857"/>
    <w:sectPr w:rsidR="000E4857" w:rsidSect="009A5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2B41"/>
    <w:rsid w:val="0000019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6201"/>
    <w:rsid w:val="00036B34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66CA"/>
    <w:rsid w:val="000571FB"/>
    <w:rsid w:val="00060761"/>
    <w:rsid w:val="00062012"/>
    <w:rsid w:val="00062B2D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7992"/>
    <w:rsid w:val="00077F29"/>
    <w:rsid w:val="000823DF"/>
    <w:rsid w:val="00082537"/>
    <w:rsid w:val="00082F26"/>
    <w:rsid w:val="00083D3F"/>
    <w:rsid w:val="000841CE"/>
    <w:rsid w:val="000857FF"/>
    <w:rsid w:val="00086173"/>
    <w:rsid w:val="00086847"/>
    <w:rsid w:val="00087AB7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870"/>
    <w:rsid w:val="000B15E8"/>
    <w:rsid w:val="000B245C"/>
    <w:rsid w:val="000B37CC"/>
    <w:rsid w:val="000C0A31"/>
    <w:rsid w:val="000C1295"/>
    <w:rsid w:val="000C1B14"/>
    <w:rsid w:val="000C20C3"/>
    <w:rsid w:val="000C30AF"/>
    <w:rsid w:val="000C3923"/>
    <w:rsid w:val="000C7910"/>
    <w:rsid w:val="000D0622"/>
    <w:rsid w:val="000D1141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4857"/>
    <w:rsid w:val="000E65E7"/>
    <w:rsid w:val="000E675F"/>
    <w:rsid w:val="000E67D8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4523"/>
    <w:rsid w:val="00116987"/>
    <w:rsid w:val="00117035"/>
    <w:rsid w:val="0012055D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1F4E"/>
    <w:rsid w:val="00142568"/>
    <w:rsid w:val="00146C43"/>
    <w:rsid w:val="001473AD"/>
    <w:rsid w:val="00147820"/>
    <w:rsid w:val="001500AB"/>
    <w:rsid w:val="0015139F"/>
    <w:rsid w:val="001513B3"/>
    <w:rsid w:val="00151896"/>
    <w:rsid w:val="00153E5C"/>
    <w:rsid w:val="001555C2"/>
    <w:rsid w:val="00155B87"/>
    <w:rsid w:val="001611B5"/>
    <w:rsid w:val="00163BC4"/>
    <w:rsid w:val="0016400E"/>
    <w:rsid w:val="00165E90"/>
    <w:rsid w:val="0016645D"/>
    <w:rsid w:val="00167C3B"/>
    <w:rsid w:val="001700F7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665"/>
    <w:rsid w:val="00184E40"/>
    <w:rsid w:val="001855E5"/>
    <w:rsid w:val="0018606C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2DE7"/>
    <w:rsid w:val="001F398D"/>
    <w:rsid w:val="001F3BE5"/>
    <w:rsid w:val="001F7A08"/>
    <w:rsid w:val="0020422A"/>
    <w:rsid w:val="002042FD"/>
    <w:rsid w:val="002046DE"/>
    <w:rsid w:val="00204BE3"/>
    <w:rsid w:val="002059C4"/>
    <w:rsid w:val="002072FD"/>
    <w:rsid w:val="002073C9"/>
    <w:rsid w:val="00207A0B"/>
    <w:rsid w:val="00207E9D"/>
    <w:rsid w:val="00207EB7"/>
    <w:rsid w:val="00210323"/>
    <w:rsid w:val="002117DF"/>
    <w:rsid w:val="00215323"/>
    <w:rsid w:val="0021582C"/>
    <w:rsid w:val="00215EA4"/>
    <w:rsid w:val="00216DDA"/>
    <w:rsid w:val="0022065E"/>
    <w:rsid w:val="0022296A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6D90"/>
    <w:rsid w:val="00246E8A"/>
    <w:rsid w:val="002472C2"/>
    <w:rsid w:val="002474EF"/>
    <w:rsid w:val="0025045E"/>
    <w:rsid w:val="00251D22"/>
    <w:rsid w:val="002525FE"/>
    <w:rsid w:val="00252DFB"/>
    <w:rsid w:val="002539C8"/>
    <w:rsid w:val="00253F9A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6110"/>
    <w:rsid w:val="00277DF6"/>
    <w:rsid w:val="002808D1"/>
    <w:rsid w:val="00280F8C"/>
    <w:rsid w:val="00281FCF"/>
    <w:rsid w:val="00283359"/>
    <w:rsid w:val="002870C6"/>
    <w:rsid w:val="002907B4"/>
    <w:rsid w:val="002907EC"/>
    <w:rsid w:val="00291633"/>
    <w:rsid w:val="002918B8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72EF"/>
    <w:rsid w:val="002B09BB"/>
    <w:rsid w:val="002B0A99"/>
    <w:rsid w:val="002B255C"/>
    <w:rsid w:val="002B2C1A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4302"/>
    <w:rsid w:val="002F523F"/>
    <w:rsid w:val="002F5EE9"/>
    <w:rsid w:val="002F7A45"/>
    <w:rsid w:val="002F7C13"/>
    <w:rsid w:val="00301FAB"/>
    <w:rsid w:val="00302309"/>
    <w:rsid w:val="00303189"/>
    <w:rsid w:val="00303EA9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13E1"/>
    <w:rsid w:val="00341CAD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1DC6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5B69"/>
    <w:rsid w:val="0038679F"/>
    <w:rsid w:val="00387BB8"/>
    <w:rsid w:val="0039224A"/>
    <w:rsid w:val="00392B41"/>
    <w:rsid w:val="00393269"/>
    <w:rsid w:val="00394041"/>
    <w:rsid w:val="003965AD"/>
    <w:rsid w:val="00396880"/>
    <w:rsid w:val="00396913"/>
    <w:rsid w:val="003979C1"/>
    <w:rsid w:val="003A3701"/>
    <w:rsid w:val="003A3CAD"/>
    <w:rsid w:val="003A3CEE"/>
    <w:rsid w:val="003A7BAD"/>
    <w:rsid w:val="003B3D4C"/>
    <w:rsid w:val="003B6E11"/>
    <w:rsid w:val="003B785F"/>
    <w:rsid w:val="003B78BD"/>
    <w:rsid w:val="003B7CB6"/>
    <w:rsid w:val="003C0937"/>
    <w:rsid w:val="003C156A"/>
    <w:rsid w:val="003C2ED3"/>
    <w:rsid w:val="003C4FF0"/>
    <w:rsid w:val="003C508F"/>
    <w:rsid w:val="003C5E97"/>
    <w:rsid w:val="003C6E53"/>
    <w:rsid w:val="003D4B3F"/>
    <w:rsid w:val="003D70A2"/>
    <w:rsid w:val="003D792F"/>
    <w:rsid w:val="003E13D3"/>
    <w:rsid w:val="003E2007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3BD2"/>
    <w:rsid w:val="004441DB"/>
    <w:rsid w:val="00444295"/>
    <w:rsid w:val="0044433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4820"/>
    <w:rsid w:val="00484AE3"/>
    <w:rsid w:val="0048725B"/>
    <w:rsid w:val="00490C45"/>
    <w:rsid w:val="00494AAC"/>
    <w:rsid w:val="00494BE1"/>
    <w:rsid w:val="00494D48"/>
    <w:rsid w:val="00495A64"/>
    <w:rsid w:val="0049692E"/>
    <w:rsid w:val="00496DDA"/>
    <w:rsid w:val="004972E7"/>
    <w:rsid w:val="004A229C"/>
    <w:rsid w:val="004A3250"/>
    <w:rsid w:val="004A686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6F7F"/>
    <w:rsid w:val="004E714E"/>
    <w:rsid w:val="004E76F3"/>
    <w:rsid w:val="004E7943"/>
    <w:rsid w:val="004F0A77"/>
    <w:rsid w:val="004F0E08"/>
    <w:rsid w:val="004F17C7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74D8"/>
    <w:rsid w:val="00590A95"/>
    <w:rsid w:val="005923AE"/>
    <w:rsid w:val="00592D52"/>
    <w:rsid w:val="00593627"/>
    <w:rsid w:val="00594454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B15A6"/>
    <w:rsid w:val="005B1637"/>
    <w:rsid w:val="005B25A7"/>
    <w:rsid w:val="005B2ECF"/>
    <w:rsid w:val="005B4510"/>
    <w:rsid w:val="005B509D"/>
    <w:rsid w:val="005B75E4"/>
    <w:rsid w:val="005C1F93"/>
    <w:rsid w:val="005C2543"/>
    <w:rsid w:val="005C415F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71B"/>
    <w:rsid w:val="005E06F4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5ED0"/>
    <w:rsid w:val="006061C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45A6"/>
    <w:rsid w:val="00625897"/>
    <w:rsid w:val="00625A28"/>
    <w:rsid w:val="00625B7D"/>
    <w:rsid w:val="006262A2"/>
    <w:rsid w:val="00627535"/>
    <w:rsid w:val="00627933"/>
    <w:rsid w:val="00630AEF"/>
    <w:rsid w:val="00630F26"/>
    <w:rsid w:val="0063224F"/>
    <w:rsid w:val="00633FF0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2AC"/>
    <w:rsid w:val="00760C45"/>
    <w:rsid w:val="00761245"/>
    <w:rsid w:val="007625FA"/>
    <w:rsid w:val="00764D9A"/>
    <w:rsid w:val="00765307"/>
    <w:rsid w:val="007667E9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65C7"/>
    <w:rsid w:val="007E05F8"/>
    <w:rsid w:val="007E2315"/>
    <w:rsid w:val="007E243F"/>
    <w:rsid w:val="007E31CF"/>
    <w:rsid w:val="007E3B47"/>
    <w:rsid w:val="007E441B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317C"/>
    <w:rsid w:val="00963557"/>
    <w:rsid w:val="0096480C"/>
    <w:rsid w:val="00964EB5"/>
    <w:rsid w:val="009662BD"/>
    <w:rsid w:val="0096741A"/>
    <w:rsid w:val="00970E62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456F"/>
    <w:rsid w:val="009B6070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4243"/>
    <w:rsid w:val="009D4964"/>
    <w:rsid w:val="009D5EE9"/>
    <w:rsid w:val="009D6D1A"/>
    <w:rsid w:val="009D76E1"/>
    <w:rsid w:val="009E069D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A00873"/>
    <w:rsid w:val="00A0557D"/>
    <w:rsid w:val="00A05F41"/>
    <w:rsid w:val="00A060C9"/>
    <w:rsid w:val="00A061F9"/>
    <w:rsid w:val="00A0718D"/>
    <w:rsid w:val="00A07EB0"/>
    <w:rsid w:val="00A11DBC"/>
    <w:rsid w:val="00A12C48"/>
    <w:rsid w:val="00A147E7"/>
    <w:rsid w:val="00A14925"/>
    <w:rsid w:val="00A14C8B"/>
    <w:rsid w:val="00A16743"/>
    <w:rsid w:val="00A16893"/>
    <w:rsid w:val="00A17324"/>
    <w:rsid w:val="00A21E4B"/>
    <w:rsid w:val="00A239A1"/>
    <w:rsid w:val="00A26394"/>
    <w:rsid w:val="00A27746"/>
    <w:rsid w:val="00A31850"/>
    <w:rsid w:val="00A32633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5CF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8F7"/>
    <w:rsid w:val="00B03A8F"/>
    <w:rsid w:val="00B04CA8"/>
    <w:rsid w:val="00B05D6F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6771"/>
    <w:rsid w:val="00B318FE"/>
    <w:rsid w:val="00B31E78"/>
    <w:rsid w:val="00B32FCC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91B"/>
    <w:rsid w:val="00B73B68"/>
    <w:rsid w:val="00B73DE0"/>
    <w:rsid w:val="00B747D3"/>
    <w:rsid w:val="00B74F63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3294"/>
    <w:rsid w:val="00B93941"/>
    <w:rsid w:val="00B944C1"/>
    <w:rsid w:val="00B94F7D"/>
    <w:rsid w:val="00BA0ACF"/>
    <w:rsid w:val="00BA0C42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452C"/>
    <w:rsid w:val="00BC4BF2"/>
    <w:rsid w:val="00BC5A91"/>
    <w:rsid w:val="00BC62BE"/>
    <w:rsid w:val="00BC7815"/>
    <w:rsid w:val="00BD05CE"/>
    <w:rsid w:val="00BD1357"/>
    <w:rsid w:val="00BD18B3"/>
    <w:rsid w:val="00BD20A4"/>
    <w:rsid w:val="00BD20D8"/>
    <w:rsid w:val="00BD692C"/>
    <w:rsid w:val="00BD6D8A"/>
    <w:rsid w:val="00BE14DD"/>
    <w:rsid w:val="00BE157D"/>
    <w:rsid w:val="00BE1905"/>
    <w:rsid w:val="00BE210E"/>
    <w:rsid w:val="00BE28CF"/>
    <w:rsid w:val="00BE28F2"/>
    <w:rsid w:val="00BE3212"/>
    <w:rsid w:val="00BE339F"/>
    <w:rsid w:val="00BE4413"/>
    <w:rsid w:val="00BE6025"/>
    <w:rsid w:val="00BE6086"/>
    <w:rsid w:val="00BE6339"/>
    <w:rsid w:val="00BF2203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0536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2B2"/>
    <w:rsid w:val="00C629D2"/>
    <w:rsid w:val="00C62DFA"/>
    <w:rsid w:val="00C633AE"/>
    <w:rsid w:val="00C63D46"/>
    <w:rsid w:val="00C64879"/>
    <w:rsid w:val="00C65E88"/>
    <w:rsid w:val="00C671CD"/>
    <w:rsid w:val="00C70554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5120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2438"/>
    <w:rsid w:val="00D72B0B"/>
    <w:rsid w:val="00D73B0C"/>
    <w:rsid w:val="00D741A1"/>
    <w:rsid w:val="00D74DB7"/>
    <w:rsid w:val="00D771A3"/>
    <w:rsid w:val="00D81975"/>
    <w:rsid w:val="00D84740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8AC"/>
    <w:rsid w:val="00E33990"/>
    <w:rsid w:val="00E35442"/>
    <w:rsid w:val="00E36194"/>
    <w:rsid w:val="00E362A8"/>
    <w:rsid w:val="00E36C7C"/>
    <w:rsid w:val="00E372CB"/>
    <w:rsid w:val="00E37C44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68D6"/>
    <w:rsid w:val="00F0027B"/>
    <w:rsid w:val="00F01299"/>
    <w:rsid w:val="00F02FEE"/>
    <w:rsid w:val="00F04FCC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685B"/>
    <w:rsid w:val="00F513D2"/>
    <w:rsid w:val="00F53182"/>
    <w:rsid w:val="00F5637C"/>
    <w:rsid w:val="00F5768B"/>
    <w:rsid w:val="00F600EE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6ED"/>
    <w:rsid w:val="00FA08B4"/>
    <w:rsid w:val="00FA11D8"/>
    <w:rsid w:val="00FA2D69"/>
    <w:rsid w:val="00FA34CF"/>
    <w:rsid w:val="00FA5675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469</Words>
  <Characters>2675</Characters>
  <Application>Microsoft Office Word</Application>
  <DocSecurity>0</DocSecurity>
  <Lines>22</Lines>
  <Paragraphs>6</Paragraphs>
  <ScaleCrop>false</ScaleCrop>
  <Company>Microsoft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10</cp:revision>
  <dcterms:created xsi:type="dcterms:W3CDTF">2013-06-27T06:27:00Z</dcterms:created>
  <dcterms:modified xsi:type="dcterms:W3CDTF">2013-08-28T11:28:00Z</dcterms:modified>
</cp:coreProperties>
</file>