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568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Приложение</w:t>
      </w:r>
      <w:r>
        <w:rPr>
          <w:rFonts w:ascii="Times New Roman" w:hAnsi="Times New Roman" w:cs="Times New Roman"/>
          <w:sz w:val="18"/>
          <w:szCs w:val="18"/>
        </w:rPr>
        <w:t xml:space="preserve"> 1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Миллеровского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«О бюджете Миллеровского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  <w:r w:rsidRPr="002108B5">
        <w:rPr>
          <w:rFonts w:ascii="Times New Roman" w:hAnsi="Times New Roman" w:cs="Times New Roman"/>
          <w:sz w:val="18"/>
          <w:szCs w:val="18"/>
        </w:rPr>
        <w:t xml:space="preserve"> на 20</w:t>
      </w:r>
      <w:r w:rsidR="00E07511">
        <w:rPr>
          <w:rFonts w:ascii="Times New Roman" w:hAnsi="Times New Roman" w:cs="Times New Roman"/>
          <w:sz w:val="18"/>
          <w:szCs w:val="18"/>
        </w:rPr>
        <w:t>2</w:t>
      </w:r>
      <w:r w:rsidR="00E67A1C">
        <w:rPr>
          <w:rFonts w:ascii="Times New Roman" w:hAnsi="Times New Roman" w:cs="Times New Roman"/>
          <w:sz w:val="18"/>
          <w:szCs w:val="18"/>
        </w:rPr>
        <w:t>1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и на плановый период 20</w:t>
      </w:r>
      <w:r w:rsidR="007E7309">
        <w:rPr>
          <w:rFonts w:ascii="Times New Roman" w:hAnsi="Times New Roman" w:cs="Times New Roman"/>
          <w:sz w:val="18"/>
          <w:szCs w:val="18"/>
        </w:rPr>
        <w:t>2</w:t>
      </w:r>
      <w:r w:rsidR="00E67A1C">
        <w:rPr>
          <w:rFonts w:ascii="Times New Roman" w:hAnsi="Times New Roman" w:cs="Times New Roman"/>
          <w:sz w:val="18"/>
          <w:szCs w:val="18"/>
        </w:rPr>
        <w:t>2</w:t>
      </w:r>
      <w:r w:rsidRPr="002108B5">
        <w:rPr>
          <w:rFonts w:ascii="Times New Roman" w:hAnsi="Times New Roman" w:cs="Times New Roman"/>
          <w:sz w:val="18"/>
          <w:szCs w:val="18"/>
        </w:rPr>
        <w:t xml:space="preserve"> и 20</w:t>
      </w:r>
      <w:r w:rsidR="002E2E80">
        <w:rPr>
          <w:rFonts w:ascii="Times New Roman" w:hAnsi="Times New Roman" w:cs="Times New Roman"/>
          <w:sz w:val="18"/>
          <w:szCs w:val="18"/>
        </w:rPr>
        <w:t>2</w:t>
      </w:r>
      <w:r w:rsidR="00E67A1C">
        <w:rPr>
          <w:rFonts w:ascii="Times New Roman" w:hAnsi="Times New Roman" w:cs="Times New Roman"/>
          <w:sz w:val="18"/>
          <w:szCs w:val="18"/>
        </w:rPr>
        <w:t>3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годов»</w:t>
      </w:r>
    </w:p>
    <w:p w:rsidR="00C54568" w:rsidRDefault="00C54568" w:rsidP="00C54568"/>
    <w:p w:rsidR="00C54568" w:rsidRPr="006B4754" w:rsidRDefault="00C54568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754">
        <w:rPr>
          <w:rFonts w:ascii="Times New Roman" w:hAnsi="Times New Roman" w:cs="Times New Roman"/>
          <w:b/>
          <w:sz w:val="24"/>
          <w:szCs w:val="24"/>
        </w:rPr>
        <w:t>Объем поступлений доходов бюджета Миллеровского городского поселения</w:t>
      </w:r>
    </w:p>
    <w:p w:rsidR="00C54568" w:rsidRPr="002E2E80" w:rsidRDefault="002E2E80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E80">
        <w:rPr>
          <w:rFonts w:ascii="Times New Roman" w:hAnsi="Times New Roman" w:cs="Times New Roman"/>
          <w:b/>
          <w:sz w:val="24"/>
          <w:szCs w:val="24"/>
        </w:rPr>
        <w:t>на 20</w:t>
      </w:r>
      <w:r w:rsidR="00E07511">
        <w:rPr>
          <w:rFonts w:ascii="Times New Roman" w:hAnsi="Times New Roman" w:cs="Times New Roman"/>
          <w:b/>
          <w:sz w:val="24"/>
          <w:szCs w:val="24"/>
        </w:rPr>
        <w:t>2</w:t>
      </w:r>
      <w:r w:rsidR="00E67A1C">
        <w:rPr>
          <w:rFonts w:ascii="Times New Roman" w:hAnsi="Times New Roman" w:cs="Times New Roman"/>
          <w:b/>
          <w:sz w:val="24"/>
          <w:szCs w:val="24"/>
        </w:rPr>
        <w:t>1</w:t>
      </w:r>
      <w:r w:rsidRPr="002E2E80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</w:t>
      </w:r>
      <w:r w:rsidR="007E7309">
        <w:rPr>
          <w:rFonts w:ascii="Times New Roman" w:hAnsi="Times New Roman" w:cs="Times New Roman"/>
          <w:b/>
          <w:sz w:val="24"/>
          <w:szCs w:val="24"/>
        </w:rPr>
        <w:t>2</w:t>
      </w:r>
      <w:r w:rsidR="00E67A1C">
        <w:rPr>
          <w:rFonts w:ascii="Times New Roman" w:hAnsi="Times New Roman" w:cs="Times New Roman"/>
          <w:b/>
          <w:sz w:val="24"/>
          <w:szCs w:val="24"/>
        </w:rPr>
        <w:t>2</w:t>
      </w:r>
      <w:r w:rsidRPr="002E2E80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E67A1C">
        <w:rPr>
          <w:rFonts w:ascii="Times New Roman" w:hAnsi="Times New Roman" w:cs="Times New Roman"/>
          <w:b/>
          <w:sz w:val="24"/>
          <w:szCs w:val="24"/>
        </w:rPr>
        <w:t>3</w:t>
      </w:r>
      <w:r w:rsidRPr="002E2E80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C54568" w:rsidRDefault="00C54568" w:rsidP="00C545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5"/>
        <w:gridCol w:w="7613"/>
        <w:gridCol w:w="1559"/>
        <w:gridCol w:w="1418"/>
        <w:gridCol w:w="1418"/>
      </w:tblGrid>
      <w:tr w:rsidR="007D5E20" w:rsidRPr="00C54568" w:rsidTr="00A60B1B">
        <w:trPr>
          <w:trHeight w:val="1665"/>
        </w:trPr>
        <w:tc>
          <w:tcPr>
            <w:tcW w:w="3175" w:type="dxa"/>
            <w:shd w:val="clear" w:color="auto" w:fill="auto"/>
            <w:vAlign w:val="center"/>
            <w:hideMark/>
          </w:tcPr>
          <w:p w:rsidR="007D5E20" w:rsidRPr="00083D4A" w:rsidRDefault="007D5E20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613" w:type="dxa"/>
            <w:vAlign w:val="center"/>
          </w:tcPr>
          <w:p w:rsidR="007D5E20" w:rsidRPr="00083D4A" w:rsidRDefault="00083D4A" w:rsidP="0008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5E20" w:rsidRPr="00083D4A" w:rsidRDefault="007D5E20" w:rsidP="00E67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E07511"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E67A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D5E20" w:rsidRPr="00083D4A" w:rsidRDefault="007D5E20" w:rsidP="00E67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7E7309"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E67A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D5E20" w:rsidRPr="00083D4A" w:rsidRDefault="007D5E20" w:rsidP="00E67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E67A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</w:tbl>
    <w:p w:rsidR="00972E1A" w:rsidRPr="00972E1A" w:rsidRDefault="00972E1A">
      <w:pPr>
        <w:rPr>
          <w:sz w:val="2"/>
          <w:szCs w:val="2"/>
        </w:rPr>
      </w:pP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5"/>
        <w:gridCol w:w="7613"/>
        <w:gridCol w:w="1559"/>
        <w:gridCol w:w="1418"/>
        <w:gridCol w:w="1418"/>
      </w:tblGrid>
      <w:tr w:rsidR="007D5E20" w:rsidRPr="00C54568" w:rsidTr="00972E1A">
        <w:trPr>
          <w:trHeight w:val="397"/>
          <w:tblHeader/>
        </w:trPr>
        <w:tc>
          <w:tcPr>
            <w:tcW w:w="3175" w:type="dxa"/>
            <w:shd w:val="clear" w:color="auto" w:fill="auto"/>
            <w:vAlign w:val="center"/>
            <w:hideMark/>
          </w:tcPr>
          <w:p w:rsidR="007D5E20" w:rsidRPr="00C54568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13" w:type="dxa"/>
            <w:vAlign w:val="center"/>
          </w:tcPr>
          <w:p w:rsidR="007D5E20" w:rsidRPr="00C54568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5E20" w:rsidRPr="00C54568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:rsidR="007D5E20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</w:tcPr>
          <w:p w:rsidR="007D5E20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524157" w:rsidRPr="00524157" w:rsidTr="00524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1 00 00000 00 0000 000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143 771,9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146 557,6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150 682,4</w:t>
            </w:r>
          </w:p>
        </w:tc>
      </w:tr>
      <w:tr w:rsidR="00524157" w:rsidRPr="00524157" w:rsidTr="00524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47 222,1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48 863,0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50 517,8</w:t>
            </w:r>
          </w:p>
        </w:tc>
      </w:tr>
      <w:tr w:rsidR="00524157" w:rsidRPr="00524157" w:rsidTr="00524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1 01 02000 01 0000 110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47 222,1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48 863,0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50 517,8</w:t>
            </w:r>
          </w:p>
        </w:tc>
      </w:tr>
      <w:tr w:rsidR="00524157" w:rsidRPr="00524157" w:rsidTr="00524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1 01 02010 01 0000 110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45 902,1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47 543,0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49 197,8</w:t>
            </w:r>
          </w:p>
        </w:tc>
      </w:tr>
      <w:tr w:rsidR="00524157" w:rsidRPr="00524157" w:rsidTr="00524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1 01 02020 01 0000 110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</w:t>
            </w: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670,0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670,0</w:t>
            </w:r>
          </w:p>
        </w:tc>
      </w:tr>
      <w:tr w:rsidR="00524157" w:rsidRPr="00524157" w:rsidTr="00524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1 01 02030 01 0000 110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650,0</w:t>
            </w:r>
          </w:p>
        </w:tc>
      </w:tr>
      <w:tr w:rsidR="00524157" w:rsidRPr="00524157" w:rsidTr="00524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9 457,6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9 878,5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10 183,9</w:t>
            </w:r>
          </w:p>
        </w:tc>
      </w:tr>
      <w:tr w:rsidR="00524157" w:rsidRPr="00524157" w:rsidTr="00524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1 03 02000 01 0000 110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9 457,6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9 878,5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10 183,9</w:t>
            </w:r>
          </w:p>
        </w:tc>
      </w:tr>
      <w:tr w:rsidR="00524157" w:rsidRPr="00524157" w:rsidTr="00524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1 03 02230 01 0000 110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4 262,7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4 405,9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4 711,3</w:t>
            </w:r>
          </w:p>
        </w:tc>
      </w:tr>
      <w:tr w:rsidR="00524157" w:rsidRPr="00524157" w:rsidTr="00524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1 03 02231 01 0000 110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4 262,7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4 405,9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4 711,3</w:t>
            </w:r>
          </w:p>
        </w:tc>
      </w:tr>
      <w:tr w:rsidR="00524157" w:rsidRPr="00524157" w:rsidTr="00524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1 03 02240 01 0000 110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23,0</w:t>
            </w:r>
          </w:p>
        </w:tc>
      </w:tr>
      <w:tr w:rsidR="00524157" w:rsidRPr="00524157" w:rsidTr="00524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 xml:space="preserve">1 03 02241 01 0000 110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23,0</w:t>
            </w:r>
          </w:p>
        </w:tc>
      </w:tr>
      <w:tr w:rsidR="00524157" w:rsidRPr="00524157" w:rsidTr="00524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1 03 02250 01 0000 110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5 787,0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6 041,9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6 041,9</w:t>
            </w:r>
          </w:p>
        </w:tc>
      </w:tr>
      <w:tr w:rsidR="00524157" w:rsidRPr="00524157" w:rsidTr="00524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1 03 02251 01 0000 110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5 787,0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6 041,9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6 041,9</w:t>
            </w:r>
          </w:p>
        </w:tc>
      </w:tr>
      <w:tr w:rsidR="00524157" w:rsidRPr="00524157" w:rsidTr="00524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1 03 02260 01 0000 110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-614,4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-592,3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-592,3</w:t>
            </w:r>
          </w:p>
        </w:tc>
      </w:tr>
      <w:tr w:rsidR="00524157" w:rsidRPr="00524157" w:rsidTr="00524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1 03 02261 01 0000 110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Доходы от уплаты акцизов на прямогонный бензин, </w:t>
            </w: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-614,4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-592,3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-592,3</w:t>
            </w:r>
          </w:p>
        </w:tc>
      </w:tr>
      <w:tr w:rsidR="00524157" w:rsidRPr="00524157" w:rsidTr="00524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1 05 00000 00 0000 000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1 131,6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1 176,9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1 224,0</w:t>
            </w:r>
          </w:p>
        </w:tc>
      </w:tr>
      <w:tr w:rsidR="00524157" w:rsidRPr="00524157" w:rsidTr="00524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1 05 03000 01 0000 110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1 131,6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1 176,9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1 224,0</w:t>
            </w:r>
          </w:p>
        </w:tc>
      </w:tr>
      <w:tr w:rsidR="00524157" w:rsidRPr="00524157" w:rsidTr="00524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1 05 03010 01 0000 110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1 131,6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1 176,9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1 224,0</w:t>
            </w:r>
          </w:p>
        </w:tc>
      </w:tr>
      <w:tr w:rsidR="00524157" w:rsidRPr="00524157" w:rsidTr="00524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74 021,8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75 212,3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76 953,6</w:t>
            </w:r>
          </w:p>
        </w:tc>
      </w:tr>
      <w:tr w:rsidR="00524157" w:rsidRPr="00524157" w:rsidTr="00524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1 06 01000 00 0000 110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7 739,6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7 986,7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8 243,7</w:t>
            </w:r>
          </w:p>
        </w:tc>
      </w:tr>
      <w:tr w:rsidR="00524157" w:rsidRPr="00524157" w:rsidTr="00524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1 06 01030 13 0000 110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7 739,6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7 986,7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8 243,7</w:t>
            </w:r>
          </w:p>
        </w:tc>
      </w:tr>
      <w:tr w:rsidR="00524157" w:rsidRPr="00524157" w:rsidTr="00524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1 06 04000 02 0000 110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Транспортный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32 167,1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33 110,5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34 594,8</w:t>
            </w:r>
          </w:p>
        </w:tc>
      </w:tr>
      <w:tr w:rsidR="00524157" w:rsidRPr="00524157" w:rsidTr="00524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1 06 04011 02 0000 110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Транспортный налог с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3 159,4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3 045,2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3 423,8</w:t>
            </w:r>
          </w:p>
        </w:tc>
      </w:tr>
      <w:tr w:rsidR="00524157" w:rsidRPr="00524157" w:rsidTr="00524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1 06 04012 02 0000 110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Транспортный налог с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29 007,7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30 065,3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31 171,0</w:t>
            </w:r>
          </w:p>
        </w:tc>
      </w:tr>
      <w:tr w:rsidR="00524157" w:rsidRPr="00524157" w:rsidTr="00524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1 06 06000 00 0000 110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34 115,1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34 115,1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34 115,1</w:t>
            </w:r>
          </w:p>
        </w:tc>
      </w:tr>
      <w:tr w:rsidR="00524157" w:rsidRPr="00524157" w:rsidTr="00524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1 06 06030 00 0000 110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 с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27 800,3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27 800,3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27 800,3</w:t>
            </w:r>
          </w:p>
        </w:tc>
      </w:tr>
      <w:tr w:rsidR="00524157" w:rsidRPr="00524157" w:rsidTr="00524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1 06 06033 13 0000 110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27 800,3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27 800,3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27 800,3</w:t>
            </w:r>
          </w:p>
        </w:tc>
      </w:tr>
      <w:tr w:rsidR="00524157" w:rsidRPr="00524157" w:rsidTr="00524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1 06 06040 00 0000 110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 с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6 314,8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6 314,8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6 314,8</w:t>
            </w:r>
          </w:p>
        </w:tc>
      </w:tr>
      <w:tr w:rsidR="00524157" w:rsidRPr="00524157" w:rsidTr="00524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1 06 06043 13 0000 110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6 314,8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6 314,8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6 314,8</w:t>
            </w:r>
          </w:p>
        </w:tc>
      </w:tr>
      <w:tr w:rsidR="00524157" w:rsidRPr="00524157" w:rsidTr="00524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 xml:space="preserve">1 11 00000 00 0000 000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10 083,7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9 548,9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9 901,3</w:t>
            </w:r>
          </w:p>
        </w:tc>
      </w:tr>
      <w:tr w:rsidR="00524157" w:rsidRPr="00524157" w:rsidTr="00524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1 11 05000 00 0000 120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10 059,2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9 523,4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9 874,7</w:t>
            </w:r>
          </w:p>
        </w:tc>
      </w:tr>
      <w:tr w:rsidR="00524157" w:rsidRPr="00524157" w:rsidTr="00524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1 11 05010 00 0000 120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8 105,5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8 400,1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8 706,4</w:t>
            </w:r>
          </w:p>
        </w:tc>
      </w:tr>
      <w:tr w:rsidR="00524157" w:rsidRPr="00524157" w:rsidTr="00524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1 11 05013 13 0000 120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8 105,5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8 400,1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8 706,4</w:t>
            </w:r>
          </w:p>
        </w:tc>
      </w:tr>
      <w:tr w:rsidR="00524157" w:rsidRPr="00524157" w:rsidTr="00524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1 11 05020 00 0000 120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1 953,7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1 123,3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1 168,3</w:t>
            </w:r>
          </w:p>
        </w:tc>
      </w:tr>
      <w:tr w:rsidR="00524157" w:rsidRPr="00524157" w:rsidTr="00524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1 11 05025 13 0000 120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</w:t>
            </w: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1 953,7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1 123,3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1 168,3</w:t>
            </w:r>
          </w:p>
        </w:tc>
      </w:tr>
      <w:tr w:rsidR="00524157" w:rsidRPr="00524157" w:rsidTr="00524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1 11 07000 00 0000 120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26,6</w:t>
            </w:r>
          </w:p>
        </w:tc>
      </w:tr>
      <w:tr w:rsidR="00524157" w:rsidRPr="00524157" w:rsidTr="00524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1 11 07010 00 0000 120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26,6</w:t>
            </w:r>
          </w:p>
        </w:tc>
      </w:tr>
      <w:tr w:rsidR="00524157" w:rsidRPr="00524157" w:rsidTr="00524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1 11 07015 13 0000 120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26,6</w:t>
            </w:r>
          </w:p>
        </w:tc>
      </w:tr>
      <w:tr w:rsidR="00524157" w:rsidRPr="00524157" w:rsidTr="00524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572,1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618,8</w:t>
            </w:r>
          </w:p>
        </w:tc>
      </w:tr>
      <w:tr w:rsidR="00524157" w:rsidRPr="00524157" w:rsidTr="00524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1 16 02000 02 0000 140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572,1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618,8</w:t>
            </w:r>
          </w:p>
        </w:tc>
      </w:tr>
      <w:tr w:rsidR="00524157" w:rsidRPr="00524157" w:rsidTr="00524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1 16 02020 02 0000 140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572,1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618,8</w:t>
            </w:r>
          </w:p>
        </w:tc>
      </w:tr>
      <w:tr w:rsidR="00524157" w:rsidRPr="00524157" w:rsidTr="00524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1 17 00000 00 0000 000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1 283,0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1 283,0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1 283,0</w:t>
            </w:r>
          </w:p>
        </w:tc>
      </w:tr>
      <w:tr w:rsidR="00524157" w:rsidRPr="00524157" w:rsidTr="00524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1 17 05000 00 0000 180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1 283,0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1 283,0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1 283,0</w:t>
            </w:r>
          </w:p>
        </w:tc>
      </w:tr>
      <w:tr w:rsidR="00524157" w:rsidRPr="00524157" w:rsidTr="00524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1 17 05050 13 0000 180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1 283,0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1 283,0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1 283,0</w:t>
            </w:r>
          </w:p>
        </w:tc>
      </w:tr>
      <w:tr w:rsidR="00524157" w:rsidRPr="00524157" w:rsidTr="00524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2 00 00000 00 0000 000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98 831,3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30 106,5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34 098,8</w:t>
            </w:r>
          </w:p>
        </w:tc>
      </w:tr>
      <w:tr w:rsidR="00524157" w:rsidRPr="00524157" w:rsidTr="00524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98 831,3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30 106,5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34 098,8</w:t>
            </w:r>
          </w:p>
        </w:tc>
      </w:tr>
      <w:tr w:rsidR="00524157" w:rsidRPr="00524157" w:rsidTr="00524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2 02 10000 00 0000 150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Дотации бюджетам бюджетной системы Российской </w:t>
            </w: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9 726,7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12 513,3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16 505,6</w:t>
            </w:r>
          </w:p>
        </w:tc>
      </w:tr>
      <w:tr w:rsidR="00524157" w:rsidRPr="00524157" w:rsidTr="00524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2 02 16001 00 0000 150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9 726,7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12 513,3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16 505,6</w:t>
            </w:r>
          </w:p>
        </w:tc>
      </w:tr>
      <w:tr w:rsidR="00524157" w:rsidRPr="00524157" w:rsidTr="00524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2 02 16001 13 0000 150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Дотации бюджетам городских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9 726,7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12 513,3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16 505,6</w:t>
            </w:r>
          </w:p>
        </w:tc>
      </w:tr>
      <w:tr w:rsidR="00524157" w:rsidRPr="00524157" w:rsidTr="00524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2 02 30000 00 0000 150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</w:tr>
      <w:tr w:rsidR="00524157" w:rsidRPr="00524157" w:rsidTr="00524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2 02 30024 00 0000 150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</w:tr>
      <w:tr w:rsidR="00524157" w:rsidRPr="00524157" w:rsidTr="00524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2 02 30024 13 0000 150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</w:tr>
      <w:tr w:rsidR="00524157" w:rsidRPr="00524157" w:rsidTr="00524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2 02 40000 00 0000 150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89 104,4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17 593,0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17 593,0</w:t>
            </w:r>
          </w:p>
        </w:tc>
      </w:tr>
      <w:tr w:rsidR="00524157" w:rsidRPr="00524157" w:rsidTr="00524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2 02 49999 00 0000 150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89 104,4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17 593,0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17 593,0</w:t>
            </w:r>
          </w:p>
        </w:tc>
      </w:tr>
      <w:tr w:rsidR="00524157" w:rsidRPr="00524157" w:rsidTr="00524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2 02 49999 13 0000 150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89 104,4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17 593,0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17 593,0</w:t>
            </w:r>
          </w:p>
        </w:tc>
      </w:tr>
      <w:tr w:rsidR="00524157" w:rsidRPr="00524157" w:rsidTr="0052415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ИТОГО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242 603,2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176 664,1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157" w:rsidRPr="00524157" w:rsidRDefault="00524157" w:rsidP="005241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2415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184 781,2</w:t>
            </w:r>
          </w:p>
        </w:tc>
      </w:tr>
    </w:tbl>
    <w:p w:rsidR="005F47D4" w:rsidRDefault="005F47D4" w:rsidP="00C54568">
      <w:pPr>
        <w:ind w:left="-851"/>
      </w:pPr>
    </w:p>
    <w:sectPr w:rsidR="005F47D4" w:rsidSect="00A60B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09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E1A" w:rsidRDefault="00972E1A" w:rsidP="00972E1A">
      <w:pPr>
        <w:spacing w:after="0" w:line="240" w:lineRule="auto"/>
      </w:pPr>
      <w:r>
        <w:separator/>
      </w:r>
    </w:p>
  </w:endnote>
  <w:endnote w:type="continuationSeparator" w:id="0">
    <w:p w:rsidR="00972E1A" w:rsidRDefault="00972E1A" w:rsidP="00972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E1A" w:rsidRDefault="00972E1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41628"/>
      <w:docPartObj>
        <w:docPartGallery w:val="Page Numbers (Bottom of Page)"/>
        <w:docPartUnique/>
      </w:docPartObj>
    </w:sdtPr>
    <w:sdtEndPr/>
    <w:sdtContent>
      <w:p w:rsidR="00972E1A" w:rsidRDefault="00972E1A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4157">
          <w:rPr>
            <w:noProof/>
          </w:rPr>
          <w:t>2</w:t>
        </w:r>
        <w:r>
          <w:fldChar w:fldCharType="end"/>
        </w:r>
      </w:p>
    </w:sdtContent>
  </w:sdt>
  <w:p w:rsidR="00972E1A" w:rsidRDefault="00972E1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E1A" w:rsidRDefault="00972E1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E1A" w:rsidRDefault="00972E1A" w:rsidP="00972E1A">
      <w:pPr>
        <w:spacing w:after="0" w:line="240" w:lineRule="auto"/>
      </w:pPr>
      <w:r>
        <w:separator/>
      </w:r>
    </w:p>
  </w:footnote>
  <w:footnote w:type="continuationSeparator" w:id="0">
    <w:p w:rsidR="00972E1A" w:rsidRDefault="00972E1A" w:rsidP="00972E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E1A" w:rsidRDefault="00972E1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E1A" w:rsidRDefault="00972E1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E1A" w:rsidRDefault="00972E1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568"/>
    <w:rsid w:val="00083D4A"/>
    <w:rsid w:val="000A3CE7"/>
    <w:rsid w:val="000A6980"/>
    <w:rsid w:val="00207854"/>
    <w:rsid w:val="002B42EB"/>
    <w:rsid w:val="002E2E80"/>
    <w:rsid w:val="003926BB"/>
    <w:rsid w:val="003A3A11"/>
    <w:rsid w:val="00470BEC"/>
    <w:rsid w:val="004C2065"/>
    <w:rsid w:val="00512672"/>
    <w:rsid w:val="00524157"/>
    <w:rsid w:val="00542F49"/>
    <w:rsid w:val="005F47D4"/>
    <w:rsid w:val="00662D0B"/>
    <w:rsid w:val="00713DDD"/>
    <w:rsid w:val="00723C7B"/>
    <w:rsid w:val="00737A40"/>
    <w:rsid w:val="007D5E20"/>
    <w:rsid w:val="007E7309"/>
    <w:rsid w:val="008841F1"/>
    <w:rsid w:val="008D5D0B"/>
    <w:rsid w:val="008E1EAA"/>
    <w:rsid w:val="00972E1A"/>
    <w:rsid w:val="009A1B4F"/>
    <w:rsid w:val="009F5AE0"/>
    <w:rsid w:val="00A60B1B"/>
    <w:rsid w:val="00AA754B"/>
    <w:rsid w:val="00B06DAA"/>
    <w:rsid w:val="00B22AAF"/>
    <w:rsid w:val="00B32D97"/>
    <w:rsid w:val="00BF54B5"/>
    <w:rsid w:val="00C03B94"/>
    <w:rsid w:val="00C54568"/>
    <w:rsid w:val="00C60AEB"/>
    <w:rsid w:val="00C900FD"/>
    <w:rsid w:val="00CC3157"/>
    <w:rsid w:val="00CD0950"/>
    <w:rsid w:val="00CE7E77"/>
    <w:rsid w:val="00D600C1"/>
    <w:rsid w:val="00D75868"/>
    <w:rsid w:val="00D91471"/>
    <w:rsid w:val="00E07511"/>
    <w:rsid w:val="00E60EFA"/>
    <w:rsid w:val="00E6738C"/>
    <w:rsid w:val="00E67A1C"/>
    <w:rsid w:val="00E82026"/>
    <w:rsid w:val="00E82CD4"/>
    <w:rsid w:val="00EB7FFC"/>
    <w:rsid w:val="00FF1241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BD31DC-39CD-4EBD-ADAA-F810716A7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56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72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72E1A"/>
  </w:style>
  <w:style w:type="paragraph" w:styleId="a5">
    <w:name w:val="footer"/>
    <w:basedOn w:val="a"/>
    <w:link w:val="a6"/>
    <w:uiPriority w:val="99"/>
    <w:unhideWhenUsed/>
    <w:rsid w:val="00972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2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1541</Words>
  <Characters>8784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2020-12-26T17:45:00Z</dcterms:created>
  <dcterms:modified xsi:type="dcterms:W3CDTF">2020-12-26T17:45:00Z</dcterms:modified>
</cp:coreProperties>
</file>