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45" w:rsidRDefault="00B869A6" w:rsidP="000F5C45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0F5C45"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0F5C45" w:rsidRDefault="000F5C45" w:rsidP="000F5C45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0F5C45" w:rsidRDefault="000F5C45" w:rsidP="000F5C45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№ 14 "О бюджете Миллеровского </w:t>
      </w:r>
    </w:p>
    <w:p w:rsidR="000F5C45" w:rsidRDefault="000F5C45" w:rsidP="000F5C45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0F5C45" w:rsidRDefault="000F5C45" w:rsidP="000F5C45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9</w:t>
      </w:r>
    </w:p>
    <w:p w:rsidR="000F5C45" w:rsidRDefault="000F5C45" w:rsidP="000F5C45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№ 14</w:t>
      </w:r>
    </w:p>
    <w:p w:rsidR="000F5C45" w:rsidRDefault="000F5C45" w:rsidP="000F5C45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 на 2013 год и плановый период 2014 и 2015</w:t>
      </w:r>
    </w:p>
    <w:p w:rsidR="000F5C45" w:rsidRDefault="000F5C45" w:rsidP="000F5C45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годов"</w:t>
      </w:r>
    </w:p>
    <w:p w:rsidR="000F5C45" w:rsidRDefault="000F5C45" w:rsidP="000F5C45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на 2013 год по  разделам и </w:t>
      </w:r>
    </w:p>
    <w:p w:rsidR="000F5C45" w:rsidRDefault="000F5C45" w:rsidP="000F5C45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подразделам, целевым статьям и видам расходов классификации расходов </w:t>
      </w:r>
    </w:p>
    <w:p w:rsidR="000F5C45" w:rsidRDefault="000F5C45" w:rsidP="000F5C45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</w:t>
      </w:r>
    </w:p>
    <w:p w:rsidR="000F5C45" w:rsidRDefault="000F5C45" w:rsidP="000F5C45">
      <w:pPr>
        <w:widowControl w:val="0"/>
        <w:tabs>
          <w:tab w:val="right" w:pos="9726"/>
        </w:tabs>
        <w:autoSpaceDE w:val="0"/>
        <w:autoSpaceDN w:val="0"/>
        <w:adjustRightInd w:val="0"/>
        <w:spacing w:before="40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00000" w:rsidRDefault="00054FED" w:rsidP="000F5C45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sz w:val="24"/>
          <w:szCs w:val="24"/>
        </w:rPr>
        <w:t xml:space="preserve">               </w:t>
      </w:r>
      <w:r w:rsidR="00B869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sz w:val="24"/>
          <w:szCs w:val="24"/>
        </w:rPr>
        <w:t xml:space="preserve">                       </w:t>
      </w:r>
      <w:proofErr w:type="spellStart"/>
      <w:r w:rsidR="00B869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sz w:val="24"/>
          <w:szCs w:val="24"/>
        </w:rPr>
        <w:t xml:space="preserve">  </w:t>
      </w:r>
      <w:proofErr w:type="gramStart"/>
      <w:r w:rsidR="00B869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sz w:val="24"/>
          <w:szCs w:val="24"/>
        </w:rPr>
        <w:t xml:space="preserve">  </w:t>
      </w:r>
      <w:r w:rsidR="00B869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sz w:val="24"/>
          <w:szCs w:val="24"/>
        </w:rPr>
        <w:t xml:space="preserve">      </w:t>
      </w:r>
      <w:r w:rsidR="00B869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 w:rsidR="00B869A6">
        <w:rPr>
          <w:rFonts w:ascii="MS Sans Serif" w:hAnsi="MS Sans Serif"/>
          <w:sz w:val="24"/>
          <w:szCs w:val="24"/>
        </w:rPr>
        <w:tab/>
      </w:r>
      <w:r w:rsidR="00B869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B869A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B869A6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16 112,4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891,1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891,1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</w:t>
      </w:r>
      <w:r>
        <w:rPr>
          <w:rFonts w:ascii="Times New Roman" w:hAnsi="Times New Roman" w:cs="Times New Roman"/>
          <w:color w:val="000000"/>
          <w:sz w:val="20"/>
          <w:szCs w:val="20"/>
        </w:rPr>
        <w:t>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891,1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891,1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891,1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826,2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64,9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335,2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335,2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335,2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335,2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335,2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Фонд оплаты труда и </w:t>
      </w:r>
      <w:r>
        <w:rPr>
          <w:rFonts w:ascii="Times New Roman" w:hAnsi="Times New Roman" w:cs="Times New Roman"/>
          <w:color w:val="000000"/>
          <w:sz w:val="20"/>
          <w:szCs w:val="20"/>
        </w:rPr>
        <w:t>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298,5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36,7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13 778,1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12 341,1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12 341,1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9 763,6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B869A6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B869A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B869A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9 763,6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8 868,9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894,7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2 565,5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color w:val="000000"/>
          <w:sz w:val="20"/>
          <w:szCs w:val="20"/>
        </w:rPr>
        <w:t>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2 565,5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1 209,9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1 355,6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905,0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905,0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color w:val="000000"/>
          <w:sz w:val="20"/>
          <w:szCs w:val="20"/>
        </w:rPr>
        <w:t>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905,0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532,0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возникающих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осуществления органам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  <w:proofErr w:type="gramEnd"/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  <w:proofErr w:type="gramEnd"/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рассмотрения обращений граждан), 2.2,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2.4, 2.7, 2.9, 3.2, 3.3 (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административных правонарушений, совершенных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отношении объектов культурного наследия (памятников истории и</w:t>
      </w:r>
      <w:proofErr w:type="gramEnd"/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культуры) местного значения, их территорий, зон их охраны), 4.1, </w:t>
      </w:r>
      <w:proofErr w:type="gramEnd"/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4.4, 5.1,5.2, 6.2, 6.3, 6.4, 7.1, 7.2, 7.3 (в части нарушения </w:t>
      </w:r>
      <w:proofErr w:type="gramEnd"/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3 Областного закона от 25 октября 2002 года №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«Об административных правонарушениях»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1 108,0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825,2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825,2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774,2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Исполнение судебных актов Россий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ской Федерации и мировых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51,0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соглашений по возмещению вреда, причиненного в результате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незаконных действий (бездействия)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власти (государственных органов), органов местного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либо должностных лиц этих органов, а также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деятельности казенных учреждений</w:t>
      </w:r>
    </w:p>
    <w:p w:rsidR="00000000" w:rsidRDefault="00B869A6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B869A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B869A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282,8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282,8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242,8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>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B869A6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1 597,8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1 597,8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1 583,5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1 583,5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1 583,5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14,3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100 681,5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минерально-сырьевой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 Ростовской области на 2011-2015 годы»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закупка товаров, работ и 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84,1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84,1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84,1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84,1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</w:t>
      </w:r>
      <w:r>
        <w:rPr>
          <w:rFonts w:ascii="Times New Roman" w:hAnsi="Times New Roman" w:cs="Times New Roman"/>
          <w:color w:val="000000"/>
          <w:sz w:val="20"/>
          <w:szCs w:val="20"/>
        </w:rPr>
        <w:t>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96 570,3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74 988,5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74 988,5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транспортной инфраструктуры в Ростовской области на 2010-2014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годы»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74 988,5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74 988,5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8 507,9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66 480,6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B869A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B869A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21 481,8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21 481,8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городском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21 481,8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B869A6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99 667,4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11 901,9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9 343,7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9 343,7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9 343,7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9 343,7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2 533,2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2 533,2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59,1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2 474,1</w:t>
      </w:r>
      <w:proofErr w:type="gramEnd"/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61 595,4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1 747,2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881,1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881,1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расходных обязател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ьств, возникающих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выполнении полномочий органов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вопросам местного значения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платы граждан за жилое помещение и коммунальные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услуги в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объеме свыше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Региональной службой по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тарифам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предельных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максимальных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индексов изменения размера платы граждан за жилое помещение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 коммунальные услуги по муниципальным образованиям</w:t>
      </w:r>
    </w:p>
    <w:p w:rsidR="00000000" w:rsidRDefault="00B869A6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B869A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B869A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  <w:proofErr w:type="gramEnd"/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56 153,6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4 074,3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земельных участков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коммунальной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4 074,3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инфраструктуро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й в целях жилищного строительства, а также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объектов коммунального и жилищного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строительства проектно-сметной документацией»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4 074,3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Областн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52 079,3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области" на 2012 - 2017 годы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52 079,3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52 079,3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51 617,4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461,9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3 553,6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3 266,4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3 266,4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2 525,3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741,1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684,1</w:t>
      </w:r>
      <w:proofErr w:type="gramEnd"/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57,0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287,2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287,2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25 695,3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25 695,3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25 695,3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9 352,8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9 352,8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7 153,8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7 153,8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000000" w:rsidRDefault="00B869A6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B869A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B869A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7 491,9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7 491,9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000000" w:rsidRDefault="00B869A6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16 123,2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16 123,2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Закупка то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3 060,6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600,0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12 462,6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12 462,6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развитие культуры и искусства Миллеровского городского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5 120,6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5 120,6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hAnsi="Times New Roman" w:cs="Times New Roman"/>
          <w:color w:val="000000"/>
          <w:sz w:val="20"/>
          <w:szCs w:val="20"/>
        </w:rPr>
        <w:t>осударственных (муниципальных) услуг (выполнение работ)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1 794,5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1 794,5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1 599,3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</w:t>
      </w:r>
      <w:r>
        <w:rPr>
          <w:rFonts w:ascii="Times New Roman" w:hAnsi="Times New Roman" w:cs="Times New Roman"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1 599,3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1 599,3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244,7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</w:t>
      </w:r>
      <w:r>
        <w:rPr>
          <w:rFonts w:ascii="Times New Roman" w:hAnsi="Times New Roman" w:cs="Times New Roman"/>
          <w:color w:val="000000"/>
          <w:sz w:val="20"/>
          <w:szCs w:val="20"/>
        </w:rPr>
        <w:t>ного) имущества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1 354,6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3 948,2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3 948,2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B869A6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22 894,4</w:t>
      </w:r>
    </w:p>
    <w:p w:rsidR="00000000" w:rsidRDefault="00B869A6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B869A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B869A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22 894,4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Федеральная целевая программа "Жилище" на 2011 - 2015 годы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20 411,3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20 411,3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20 411,3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подлежащим сносу, и ветхого жилищного фонда, признанног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20 411,3</w:t>
      </w:r>
    </w:p>
    <w:p w:rsidR="00000000" w:rsidRDefault="00B869A6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830,7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</w:t>
      </w:r>
      <w:r>
        <w:rPr>
          <w:rFonts w:ascii="Times New Roman" w:hAnsi="Times New Roman" w:cs="Times New Roman"/>
          <w:color w:val="000000"/>
          <w:sz w:val="20"/>
          <w:szCs w:val="20"/>
        </w:rPr>
        <w:t>30,7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830,7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830,7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000000" w:rsidRDefault="00B869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830,7</w:t>
      </w:r>
    </w:p>
    <w:p w:rsidR="00000000" w:rsidRDefault="00B869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B869A6" w:rsidRDefault="00B869A6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257 907,4</w:t>
      </w:r>
      <w:r w:rsidR="00054FED"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sectPr w:rsidR="00B869A6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F5C45"/>
    <w:rsid w:val="00054FED"/>
    <w:rsid w:val="000F5C45"/>
    <w:rsid w:val="00B86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2979</Words>
  <Characters>16983</Characters>
  <Application>Microsoft Office Word</Application>
  <DocSecurity>0</DocSecurity>
  <Lines>141</Lines>
  <Paragraphs>39</Paragraphs>
  <ScaleCrop>false</ScaleCrop>
  <Company/>
  <LinksUpToDate>false</LinksUpToDate>
  <CharactersWithSpaces>19923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2013-12-27T12:41:00Z</dcterms:created>
  <dcterms:modified xsi:type="dcterms:W3CDTF">2013-12-27T12:42:00Z</dcterms:modified>
</cp:coreProperties>
</file>