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2C02" w:rsidRDefault="00B058F7" w:rsidP="00F12C02">
      <w:pPr>
        <w:widowControl w:val="0"/>
        <w:tabs>
          <w:tab w:val="right" w:pos="1060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 w:rsidR="00F12C02">
        <w:rPr>
          <w:rFonts w:ascii="Times New Roman" w:hAnsi="Times New Roman" w:cs="Times New Roman"/>
          <w:color w:val="000000"/>
          <w:sz w:val="18"/>
          <w:szCs w:val="18"/>
        </w:rPr>
        <w:t>Приложение 1</w:t>
      </w:r>
    </w:p>
    <w:p w:rsidR="00F12C02" w:rsidRDefault="00F12C02" w:rsidP="00F12C02">
      <w:pPr>
        <w:widowControl w:val="0"/>
        <w:tabs>
          <w:tab w:val="right" w:pos="1060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9"/>
          <w:szCs w:val="19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8"/>
          <w:szCs w:val="18"/>
        </w:rPr>
        <w:t>к решению Собрания депутатов Миллеровского городского поселения  "О внесении изменений в решение Собрания депутатов</w:t>
      </w:r>
    </w:p>
    <w:p w:rsidR="00F12C02" w:rsidRDefault="00F12C02" w:rsidP="00F12C02">
      <w:pPr>
        <w:widowControl w:val="0"/>
        <w:tabs>
          <w:tab w:val="right" w:pos="10591"/>
        </w:tabs>
        <w:autoSpaceDE w:val="0"/>
        <w:autoSpaceDN w:val="0"/>
        <w:adjustRightInd w:val="0"/>
        <w:spacing w:before="30"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Миллеровского городского поселения от 18.12.2012  №14 "О бюджете Миллеровского городского поселения Миллеровского </w:t>
      </w:r>
    </w:p>
    <w:p w:rsidR="00F12C02" w:rsidRDefault="00F12C02" w:rsidP="00F12C02">
      <w:pPr>
        <w:widowControl w:val="0"/>
        <w:tabs>
          <w:tab w:val="right" w:pos="1059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9"/>
          <w:szCs w:val="19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8"/>
          <w:szCs w:val="18"/>
        </w:rPr>
        <w:t>района на 2013 год и плановый период 2014 и 2015 годов"</w:t>
      </w:r>
    </w:p>
    <w:p w:rsidR="00F12C02" w:rsidRDefault="00F12C02" w:rsidP="00F12C02">
      <w:pPr>
        <w:widowControl w:val="0"/>
        <w:tabs>
          <w:tab w:val="right" w:pos="10591"/>
        </w:tabs>
        <w:autoSpaceDE w:val="0"/>
        <w:autoSpaceDN w:val="0"/>
        <w:adjustRightInd w:val="0"/>
        <w:spacing w:before="618"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8"/>
          <w:szCs w:val="18"/>
        </w:rPr>
        <w:t>"Приложение 1</w:t>
      </w:r>
    </w:p>
    <w:p w:rsidR="00F12C02" w:rsidRDefault="00F12C02" w:rsidP="00F12C02">
      <w:pPr>
        <w:widowControl w:val="0"/>
        <w:tabs>
          <w:tab w:val="right" w:pos="1059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9"/>
          <w:szCs w:val="19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к решению Собрания депутатов Миллеровского городского поселения от 18.12.2012  № 14 "О бюджете Миллеровского </w:t>
      </w:r>
    </w:p>
    <w:p w:rsidR="00F12C02" w:rsidRDefault="00F12C02" w:rsidP="00F12C02">
      <w:pPr>
        <w:widowControl w:val="0"/>
        <w:tabs>
          <w:tab w:val="right" w:pos="1059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9"/>
          <w:szCs w:val="19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8"/>
          <w:szCs w:val="18"/>
        </w:rPr>
        <w:t>городского поселения Миллеровского района на 2013 год и плановый период 2014 и 2015 годов"</w:t>
      </w:r>
    </w:p>
    <w:p w:rsidR="00F12C02" w:rsidRDefault="00F12C02" w:rsidP="00F12C02">
      <w:pPr>
        <w:widowControl w:val="0"/>
        <w:tabs>
          <w:tab w:val="center" w:pos="5298"/>
        </w:tabs>
        <w:autoSpaceDE w:val="0"/>
        <w:autoSpaceDN w:val="0"/>
        <w:adjustRightInd w:val="0"/>
        <w:spacing w:before="408" w:after="0" w:line="240" w:lineRule="auto"/>
        <w:rPr>
          <w:rFonts w:ascii="Times New Roman" w:hAnsi="Times New Roman" w:cs="Times New Roman"/>
          <w:b/>
          <w:bCs/>
          <w:color w:val="000000"/>
          <w:sz w:val="29"/>
          <w:szCs w:val="29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Объем поступлений доходов бюджета Миллеровского городского поселения Миллеровского </w:t>
      </w:r>
    </w:p>
    <w:p w:rsidR="00F12C02" w:rsidRDefault="00F12C02" w:rsidP="00F12C02">
      <w:pPr>
        <w:widowControl w:val="0"/>
        <w:tabs>
          <w:tab w:val="center" w:pos="5298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района на 2013 год</w:t>
      </w:r>
    </w:p>
    <w:p w:rsidR="00F12C02" w:rsidRDefault="00F12C02" w:rsidP="00F12C02">
      <w:pPr>
        <w:widowControl w:val="0"/>
        <w:tabs>
          <w:tab w:val="right" w:pos="1060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(тыс. рублей)</w:t>
      </w:r>
    </w:p>
    <w:p w:rsidR="00073582" w:rsidRDefault="00F12C02" w:rsidP="00F12C02">
      <w:pPr>
        <w:widowControl w:val="0"/>
        <w:tabs>
          <w:tab w:val="right" w:pos="1060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sz w:val="24"/>
          <w:szCs w:val="24"/>
        </w:rPr>
        <w:t xml:space="preserve">     </w:t>
      </w:r>
      <w:r w:rsidR="00B058F7"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Код БК РФ</w:t>
      </w:r>
      <w:r>
        <w:rPr>
          <w:sz w:val="24"/>
          <w:szCs w:val="24"/>
        </w:rPr>
        <w:t xml:space="preserve">           </w:t>
      </w:r>
      <w:r w:rsidR="00B058F7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Наименование статьи доходов</w:t>
      </w:r>
      <w:r w:rsidR="00B058F7">
        <w:rPr>
          <w:rFonts w:ascii="MS Sans Serif" w:hAnsi="MS Sans Serif"/>
          <w:sz w:val="24"/>
          <w:szCs w:val="24"/>
        </w:rPr>
        <w:tab/>
      </w:r>
      <w:r w:rsidR="00B058F7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 год</w:t>
      </w:r>
    </w:p>
    <w:p w:rsidR="00073582" w:rsidRDefault="00B058F7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16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1 00 00000 00 0000 000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НАЛОГОВЫЕ И НЕНАЛОГОВЫЕ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93 945,9</w:t>
      </w:r>
    </w:p>
    <w:p w:rsidR="00073582" w:rsidRDefault="00B058F7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ДОХОДЫ</w:t>
      </w:r>
    </w:p>
    <w:p w:rsidR="00073582" w:rsidRDefault="00B058F7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39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1 01 00000 00 0000 000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НАЛОГИ НА ПРИБЫЛЬ, ДОХОДЫ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33 699,2</w:t>
      </w:r>
    </w:p>
    <w:p w:rsidR="00073582" w:rsidRDefault="00B058F7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1 01 02000 01 0000 110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Налог на доходы физических лиц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33 699,2</w:t>
      </w:r>
    </w:p>
    <w:p w:rsidR="00073582" w:rsidRDefault="00B058F7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1 01 02010 01 0000 110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Налог на доходы физических лиц с доходов,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33 053,1</w:t>
      </w:r>
    </w:p>
    <w:p w:rsidR="00073582" w:rsidRDefault="00B058F7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источником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которых является налоговый </w:t>
      </w:r>
    </w:p>
    <w:p w:rsidR="00073582" w:rsidRDefault="00B058F7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агент, за исключением доходов, в отношении</w:t>
      </w:r>
    </w:p>
    <w:p w:rsidR="00073582" w:rsidRDefault="00B058F7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которых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исчисление и уплата налога </w:t>
      </w:r>
    </w:p>
    <w:p w:rsidR="00073582" w:rsidRDefault="00B058F7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осуществляются в соответствии со статьями </w:t>
      </w:r>
    </w:p>
    <w:p w:rsidR="00073582" w:rsidRDefault="00B058F7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227, 2271 и 228 Налогового кодекса </w:t>
      </w:r>
    </w:p>
    <w:p w:rsidR="00073582" w:rsidRDefault="00B058F7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Российской Федерации</w:t>
      </w:r>
    </w:p>
    <w:p w:rsidR="00073582" w:rsidRDefault="00B058F7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114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1 01 02020 01 0000 110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Налог на доходы физических лиц с доходов,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360,9</w:t>
      </w:r>
    </w:p>
    <w:p w:rsidR="00073582" w:rsidRDefault="00B058F7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полученных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от осуществления деятельности </w:t>
      </w:r>
    </w:p>
    <w:p w:rsidR="00073582" w:rsidRDefault="00B058F7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физическими лицами, зарегистрированными </w:t>
      </w:r>
    </w:p>
    <w:p w:rsidR="00073582" w:rsidRDefault="00B058F7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 качестве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индивидуальных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073582" w:rsidRDefault="00B058F7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предпринимателей, нотариусов, </w:t>
      </w:r>
    </w:p>
    <w:p w:rsidR="00073582" w:rsidRDefault="00B058F7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занимающихся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частной практикой, </w:t>
      </w:r>
    </w:p>
    <w:p w:rsidR="00073582" w:rsidRDefault="00B058F7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адвокатов, учредивших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адвокатские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073582" w:rsidRDefault="00B058F7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кабинеты и других лиц, занимающихся </w:t>
      </w:r>
    </w:p>
    <w:p w:rsidR="00073582" w:rsidRDefault="00B058F7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частной практикой в соответствии со статьей</w:t>
      </w:r>
    </w:p>
    <w:p w:rsidR="00073582" w:rsidRDefault="00B058F7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227 Налогового кодекса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Российской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073582" w:rsidRDefault="00B058F7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Федерации</w:t>
      </w:r>
    </w:p>
    <w:p w:rsidR="00073582" w:rsidRDefault="00B058F7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189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1 01 02030 01 0000 110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Налог на доходы физических лиц с доходов,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285,2</w:t>
      </w:r>
    </w:p>
    <w:p w:rsidR="00073582" w:rsidRDefault="00B058F7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полученных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физическими лицами в </w:t>
      </w:r>
    </w:p>
    <w:p w:rsidR="00073582" w:rsidRDefault="00B058F7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соответствии со статьей 228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Налогового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073582" w:rsidRDefault="00B058F7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Кодекса Российской Федерации</w:t>
      </w:r>
    </w:p>
    <w:p w:rsidR="00073582" w:rsidRDefault="00B058F7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69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1 05 00000 00 0000 000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НАЛОГИ НА СОВОКУПНЫЙ ДОХОД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6 953,2</w:t>
      </w:r>
    </w:p>
    <w:p w:rsidR="00073582" w:rsidRDefault="00B058F7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1 05 01000 00 0000 110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Налог, взимаемый в связи с применением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6 813,0</w:t>
      </w:r>
    </w:p>
    <w:p w:rsidR="00073582" w:rsidRDefault="00B058F7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упрощенной системы налогообложения</w:t>
      </w:r>
    </w:p>
    <w:p w:rsidR="00073582" w:rsidRDefault="00B058F7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39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1 05 01010 01 0000 110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Налог, взимаемый с налогоплательщиков,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3 918,0</w:t>
      </w:r>
    </w:p>
    <w:p w:rsidR="00073582" w:rsidRDefault="00B058F7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выбравших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в качестве объекта </w:t>
      </w:r>
    </w:p>
    <w:p w:rsidR="00073582" w:rsidRDefault="00B058F7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налогообложения доходы</w:t>
      </w:r>
    </w:p>
    <w:p w:rsidR="00073582" w:rsidRDefault="00B058F7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54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1 05 01011 01 0000 110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Налог, взимаемый с налогоплательщиков,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3 918,0</w:t>
      </w:r>
    </w:p>
    <w:p w:rsidR="00073582" w:rsidRDefault="00B058F7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lastRenderedPageBreak/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выбравших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в качестве объекта </w:t>
      </w:r>
    </w:p>
    <w:p w:rsidR="00073582" w:rsidRDefault="00B058F7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налогообложения доходы</w:t>
      </w:r>
    </w:p>
    <w:p w:rsidR="00073582" w:rsidRDefault="00B058F7">
      <w:pPr>
        <w:widowControl w:val="0"/>
        <w:tabs>
          <w:tab w:val="center" w:pos="1567"/>
          <w:tab w:val="center" w:pos="5855"/>
          <w:tab w:val="center" w:pos="9622"/>
        </w:tabs>
        <w:autoSpaceDE w:val="0"/>
        <w:autoSpaceDN w:val="0"/>
        <w:adjustRightInd w:val="0"/>
        <w:spacing w:before="135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Код БК РФ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Наименование статьи доходов</w:t>
      </w:r>
      <w:proofErr w:type="gramStart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</w:t>
      </w:r>
      <w:proofErr w:type="gram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а год</w:t>
      </w:r>
    </w:p>
    <w:p w:rsidR="00073582" w:rsidRDefault="00B058F7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16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1 05 01020 01 0000 110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Налог, взимаемый с налогоплательщиков,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1 982,6</w:t>
      </w:r>
    </w:p>
    <w:p w:rsidR="00073582" w:rsidRDefault="00B058F7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выбравших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в качестве объекта </w:t>
      </w:r>
    </w:p>
    <w:p w:rsidR="00073582" w:rsidRDefault="00B058F7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налогообложения доходы, уменьшенные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073582" w:rsidRDefault="00B058F7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величину расходов</w:t>
      </w:r>
    </w:p>
    <w:p w:rsidR="00073582" w:rsidRDefault="00B058F7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69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1 05 01021 01 0000 110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Налог, взимаемый с налогоплательщиков,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1 982,6</w:t>
      </w:r>
    </w:p>
    <w:p w:rsidR="00073582" w:rsidRDefault="00B058F7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выбравших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в качестве объекта </w:t>
      </w:r>
    </w:p>
    <w:p w:rsidR="00073582" w:rsidRDefault="00B058F7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налогообложения доходы, уменьшенные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073582" w:rsidRDefault="00B058F7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величину расходов</w:t>
      </w:r>
    </w:p>
    <w:p w:rsidR="00073582" w:rsidRDefault="00B058F7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69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1 05 01050 01 0000 110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Минимальный налог, зачисляемый в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912,4</w:t>
      </w:r>
    </w:p>
    <w:p w:rsidR="00073582" w:rsidRDefault="00B058F7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бюджеты субъектов Российской Федерации</w:t>
      </w:r>
    </w:p>
    <w:p w:rsidR="00073582" w:rsidRDefault="00B058F7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39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1 05 03000 01 0000 110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Единый сельскохозяйственный налог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140,2</w:t>
      </w:r>
    </w:p>
    <w:p w:rsidR="00073582" w:rsidRDefault="00B058F7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1 05 03010 01 0000 110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Единый сельскохозяйственный налог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131,7</w:t>
      </w:r>
    </w:p>
    <w:p w:rsidR="00073582" w:rsidRDefault="00B058F7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1 05 03020 01 0000 110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Единый сельскохозяйственный налог (за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8,5</w:t>
      </w:r>
      <w:proofErr w:type="gramEnd"/>
    </w:p>
    <w:p w:rsidR="00073582" w:rsidRDefault="00B058F7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налоговые периоды, истекшие до 1 января </w:t>
      </w:r>
    </w:p>
    <w:p w:rsidR="00073582" w:rsidRDefault="00B058F7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2011 года)</w:t>
      </w:r>
      <w:proofErr w:type="gramEnd"/>
    </w:p>
    <w:p w:rsidR="00073582" w:rsidRDefault="00B058F7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54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1 06 00000 00 0000 000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НАЛОГИ НА ИМУЩЕСТВО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39 806,7</w:t>
      </w:r>
    </w:p>
    <w:p w:rsidR="00073582" w:rsidRDefault="00B058F7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1 06 01000 00 0000 110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Налог на имущество физических лиц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3 616,4</w:t>
      </w:r>
    </w:p>
    <w:p w:rsidR="00073582" w:rsidRDefault="00B058F7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1 06 01030 10 0000 110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Налог на имущество физических лиц,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3 616,4</w:t>
      </w:r>
    </w:p>
    <w:p w:rsidR="00073582" w:rsidRDefault="00B058F7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взимаемый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по ставкам, применяемым к </w:t>
      </w:r>
    </w:p>
    <w:p w:rsidR="00073582" w:rsidRDefault="00B058F7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объектам налогообложения, расположенным </w:t>
      </w:r>
    </w:p>
    <w:p w:rsidR="00073582" w:rsidRDefault="00B058F7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в границах поселений</w:t>
      </w:r>
    </w:p>
    <w:p w:rsidR="00073582" w:rsidRDefault="00B058F7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69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1 06 06000 00 0000 110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Земельный налог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36 190,3</w:t>
      </w:r>
    </w:p>
    <w:p w:rsidR="00073582" w:rsidRDefault="00B058F7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1 06 06010 00 0000 110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Земельный налог, взимаемый по ставкам,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6 393,1</w:t>
      </w:r>
    </w:p>
    <w:p w:rsidR="00073582" w:rsidRDefault="00B058F7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установленным в соответствии с подпунктом </w:t>
      </w:r>
      <w:proofErr w:type="gramEnd"/>
    </w:p>
    <w:p w:rsidR="00073582" w:rsidRDefault="00B058F7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1 пункта 1 статьи 394 Налогового кодекса </w:t>
      </w:r>
    </w:p>
    <w:p w:rsidR="00073582" w:rsidRDefault="00B058F7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Российской Федерации</w:t>
      </w:r>
    </w:p>
    <w:p w:rsidR="00073582" w:rsidRDefault="00B058F7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69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1 06 06013 10 0000 110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Земельный налог, взимаемый по ставкам,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6 393,1</w:t>
      </w:r>
    </w:p>
    <w:p w:rsidR="00073582" w:rsidRDefault="00B058F7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установленным в соответствии с подпунктом </w:t>
      </w:r>
      <w:proofErr w:type="gramEnd"/>
    </w:p>
    <w:p w:rsidR="00073582" w:rsidRDefault="00B058F7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1 пункта 1 статьи 394 Налогового кодекса </w:t>
      </w:r>
    </w:p>
    <w:p w:rsidR="00073582" w:rsidRDefault="00B058F7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Российской Федерации и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применяемым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к </w:t>
      </w:r>
    </w:p>
    <w:p w:rsidR="00073582" w:rsidRDefault="00B058F7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объектам налогообложения, расположенным </w:t>
      </w:r>
    </w:p>
    <w:p w:rsidR="00073582" w:rsidRDefault="00B058F7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в границах поселений</w:t>
      </w:r>
    </w:p>
    <w:p w:rsidR="00073582" w:rsidRDefault="00B058F7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443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1 06 06020 00 0000 110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Земельный налог, взимаемый по ставкам,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29 797,2</w:t>
      </w:r>
    </w:p>
    <w:p w:rsidR="00073582" w:rsidRDefault="00B058F7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установленным в соответствии с подпунктом </w:t>
      </w:r>
      <w:proofErr w:type="gramEnd"/>
    </w:p>
    <w:p w:rsidR="00073582" w:rsidRDefault="00B058F7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2 пункта 1 статьи 394 Налогового кодекса </w:t>
      </w:r>
    </w:p>
    <w:p w:rsidR="00073582" w:rsidRDefault="00B058F7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Российской Федерации</w:t>
      </w:r>
    </w:p>
    <w:p w:rsidR="00073582" w:rsidRDefault="00B058F7">
      <w:pPr>
        <w:widowControl w:val="0"/>
        <w:tabs>
          <w:tab w:val="center" w:pos="1567"/>
          <w:tab w:val="center" w:pos="5855"/>
          <w:tab w:val="center" w:pos="9622"/>
        </w:tabs>
        <w:autoSpaceDE w:val="0"/>
        <w:autoSpaceDN w:val="0"/>
        <w:adjustRightInd w:val="0"/>
        <w:spacing w:before="135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Код БК РФ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Наименование статьи доходов</w:t>
      </w:r>
      <w:proofErr w:type="gramStart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</w:t>
      </w:r>
      <w:proofErr w:type="gram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а год</w:t>
      </w:r>
    </w:p>
    <w:p w:rsidR="00073582" w:rsidRDefault="00B058F7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16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1 06 06023 10 0000 110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Земельный налог, взимаемый по ставкам,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29 797,2</w:t>
      </w:r>
    </w:p>
    <w:p w:rsidR="00073582" w:rsidRDefault="00B058F7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установленным в соответствии с подпунктом </w:t>
      </w:r>
      <w:proofErr w:type="gramEnd"/>
    </w:p>
    <w:p w:rsidR="00073582" w:rsidRDefault="00B058F7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2 пункта 1 статьи 394 Налогового кодекса </w:t>
      </w:r>
    </w:p>
    <w:p w:rsidR="00073582" w:rsidRDefault="00B058F7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Российской Федерации и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применяемым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к </w:t>
      </w:r>
    </w:p>
    <w:p w:rsidR="00073582" w:rsidRDefault="00B058F7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объектам налогообложения, расположенным </w:t>
      </w:r>
    </w:p>
    <w:p w:rsidR="00073582" w:rsidRDefault="00B058F7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в границах поселений</w:t>
      </w:r>
    </w:p>
    <w:p w:rsidR="00073582" w:rsidRDefault="00B058F7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443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1 09 00000 00 0000 000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ЗАДОЛЖЕННОСТЬ И ПЕРЕРАСЧЕТЫ ПО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2,8</w:t>
      </w:r>
    </w:p>
    <w:p w:rsidR="00073582" w:rsidRDefault="00B058F7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ОТМЕНЕННЫМ НАЛОГАМ, СБОРАМ И </w:t>
      </w:r>
    </w:p>
    <w:p w:rsidR="00073582" w:rsidRDefault="00B058F7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ИНЫМ ОБЯЗАТЕЛЬНЫМ ПЛАТЕЖАМ</w:t>
      </w:r>
    </w:p>
    <w:p w:rsidR="00073582" w:rsidRDefault="00B058F7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54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1 09 04000 00 0000 110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Налоги на имущество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2,8</w:t>
      </w:r>
    </w:p>
    <w:p w:rsidR="00073582" w:rsidRDefault="00B058F7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1 09 04050 00 0000 110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Земельный налог (по обязательствам,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2,8</w:t>
      </w:r>
      <w:proofErr w:type="gramEnd"/>
    </w:p>
    <w:p w:rsidR="00073582" w:rsidRDefault="00B058F7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возникшим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до 1 января 2006 года)</w:t>
      </w:r>
    </w:p>
    <w:p w:rsidR="00073582" w:rsidRDefault="00B058F7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39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1 09 04053 10 0000 110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Земельный налог (по обязательствам,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2,8</w:t>
      </w:r>
      <w:proofErr w:type="gramEnd"/>
    </w:p>
    <w:p w:rsidR="00073582" w:rsidRDefault="00B058F7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возникшим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до 1 января 2006 года), </w:t>
      </w:r>
    </w:p>
    <w:p w:rsidR="00073582" w:rsidRDefault="00B058F7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мобилизуемый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на территориях поселений</w:t>
      </w:r>
    </w:p>
    <w:p w:rsidR="00073582" w:rsidRDefault="00B058F7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54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1 11 00000 00 0000 000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ДОХОДЫ ОТ ИСПОЛЬЗОВАНИЯ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6 440,1</w:t>
      </w:r>
    </w:p>
    <w:p w:rsidR="00073582" w:rsidRDefault="00B058F7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ИМУЩЕСТВА, НАХОДЯЩЕГОСЯ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073582" w:rsidRDefault="00B058F7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ГОСУДАРСТВЕННОЙ И </w:t>
      </w:r>
    </w:p>
    <w:p w:rsidR="00073582" w:rsidRDefault="00B058F7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МУНИЦИПАЛЬНОЙ СОБСТВЕННОСТИ</w:t>
      </w:r>
    </w:p>
    <w:p w:rsidR="00073582" w:rsidRDefault="00B058F7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69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1 11 05000 00 0000 120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Доходы, получаемые в виде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арендной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либо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6 333,6</w:t>
      </w:r>
    </w:p>
    <w:p w:rsidR="00073582" w:rsidRDefault="00B058F7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иной платы за передачу в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возмездное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073582" w:rsidRDefault="00B058F7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пользование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государственного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и </w:t>
      </w:r>
    </w:p>
    <w:p w:rsidR="00073582" w:rsidRDefault="00B058F7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муниципального имущества (за исключением</w:t>
      </w:r>
      <w:proofErr w:type="gramEnd"/>
    </w:p>
    <w:p w:rsidR="00073582" w:rsidRDefault="00B058F7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имущества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бюджетных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и автономных </w:t>
      </w:r>
    </w:p>
    <w:p w:rsidR="00073582" w:rsidRDefault="00B058F7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учреждений, а также имущества </w:t>
      </w:r>
    </w:p>
    <w:p w:rsidR="00073582" w:rsidRDefault="00B058F7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государственных и муниципальных </w:t>
      </w:r>
    </w:p>
    <w:p w:rsidR="00073582" w:rsidRDefault="00B058F7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унитарных предприятий, в том числе </w:t>
      </w:r>
    </w:p>
    <w:p w:rsidR="00073582" w:rsidRDefault="00B058F7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казенных)</w:t>
      </w:r>
    </w:p>
    <w:p w:rsidR="00073582" w:rsidRDefault="00B058F7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159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1 11 05010 00 0000 120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Доходы, получаемые в виде арендной платы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4 541,8</w:t>
      </w:r>
    </w:p>
    <w:p w:rsidR="00073582" w:rsidRDefault="00B058F7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за земельные участки,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государственная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073582" w:rsidRDefault="00B058F7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собственность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на которые не разграничена, а </w:t>
      </w:r>
    </w:p>
    <w:p w:rsidR="00073582" w:rsidRDefault="00B058F7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также средства от продажи права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073582" w:rsidRDefault="00B058F7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заключение договоров аренды указанных </w:t>
      </w:r>
    </w:p>
    <w:p w:rsidR="00073582" w:rsidRDefault="00B058F7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земельных участков</w:t>
      </w:r>
    </w:p>
    <w:p w:rsidR="00073582" w:rsidRDefault="00B058F7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99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1 11 05013 10 0000 120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Доходы, получаемые в виде арендной платы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4 541,8</w:t>
      </w:r>
    </w:p>
    <w:p w:rsidR="00073582" w:rsidRDefault="00B058F7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за земельные участки,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государственная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073582" w:rsidRDefault="00B058F7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собственность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на которые не разграничена и </w:t>
      </w:r>
    </w:p>
    <w:p w:rsidR="00073582" w:rsidRDefault="00B058F7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которые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расположены в границах поселений, </w:t>
      </w:r>
    </w:p>
    <w:p w:rsidR="00073582" w:rsidRDefault="00B058F7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а также средства от продажи права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073582" w:rsidRDefault="00B058F7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заключение договоров аренды указанных </w:t>
      </w:r>
    </w:p>
    <w:p w:rsidR="00073582" w:rsidRDefault="00B058F7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земельных участков</w:t>
      </w:r>
    </w:p>
    <w:p w:rsidR="00073582" w:rsidRDefault="00B058F7">
      <w:pPr>
        <w:widowControl w:val="0"/>
        <w:tabs>
          <w:tab w:val="center" w:pos="1567"/>
          <w:tab w:val="center" w:pos="5855"/>
          <w:tab w:val="center" w:pos="9622"/>
        </w:tabs>
        <w:autoSpaceDE w:val="0"/>
        <w:autoSpaceDN w:val="0"/>
        <w:adjustRightInd w:val="0"/>
        <w:spacing w:before="135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Код БК РФ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Наименование статьи доходов</w:t>
      </w:r>
      <w:proofErr w:type="gramStart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</w:t>
      </w:r>
      <w:proofErr w:type="gram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а год</w:t>
      </w:r>
    </w:p>
    <w:p w:rsidR="00073582" w:rsidRDefault="00B058F7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16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1 11 05020 00 0000 120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Доходы, получаемые в виде арендной платы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1 791,8</w:t>
      </w:r>
    </w:p>
    <w:p w:rsidR="00073582" w:rsidRDefault="00B058F7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за земли после разграничения </w:t>
      </w:r>
    </w:p>
    <w:p w:rsidR="00073582" w:rsidRDefault="00B058F7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государственной собственности на землю, а </w:t>
      </w:r>
    </w:p>
    <w:p w:rsidR="00073582" w:rsidRDefault="00B058F7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также средства от продажи права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073582" w:rsidRDefault="00B058F7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заключение договоров аренды указанных </w:t>
      </w:r>
    </w:p>
    <w:p w:rsidR="00073582" w:rsidRDefault="00B058F7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земельных участков (за исключением </w:t>
      </w:r>
      <w:proofErr w:type="gramEnd"/>
    </w:p>
    <w:p w:rsidR="00073582" w:rsidRDefault="00B058F7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земельных участков бюджетных и </w:t>
      </w:r>
    </w:p>
    <w:p w:rsidR="00073582" w:rsidRDefault="00B058F7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автономных учреждений)</w:t>
      </w:r>
    </w:p>
    <w:p w:rsidR="00073582" w:rsidRDefault="00B058F7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144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1 11 05025 10 0000 120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Доходы, получаемые в виде арендной платы,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1 791,8</w:t>
      </w:r>
    </w:p>
    <w:p w:rsidR="00073582" w:rsidRDefault="00B058F7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а также средства от продажи права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073582" w:rsidRDefault="00B058F7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заключение договоров аренды за земли, </w:t>
      </w:r>
    </w:p>
    <w:p w:rsidR="00073582" w:rsidRDefault="00B058F7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находящиеся в собственности поселений (за </w:t>
      </w:r>
      <w:proofErr w:type="gramEnd"/>
    </w:p>
    <w:p w:rsidR="00073582" w:rsidRDefault="00B058F7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исключением земельных участков </w:t>
      </w:r>
    </w:p>
    <w:p w:rsidR="00073582" w:rsidRDefault="00B058F7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муниципальных бюджетных и автономных </w:t>
      </w:r>
    </w:p>
    <w:p w:rsidR="00073582" w:rsidRDefault="00B058F7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учреждений)</w:t>
      </w:r>
    </w:p>
    <w:p w:rsidR="00073582" w:rsidRDefault="00B058F7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114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1 11 07000 00 0000 120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Платежи от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государственных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и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106,5</w:t>
      </w:r>
    </w:p>
    <w:p w:rsidR="00073582" w:rsidRDefault="00B058F7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муниципальных унитарных предприятий</w:t>
      </w:r>
    </w:p>
    <w:p w:rsidR="00073582" w:rsidRDefault="00B058F7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39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1 11 07010 00 0000 120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Доходы от перечисления части прибыли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106,5</w:t>
      </w:r>
    </w:p>
    <w:p w:rsidR="00073582" w:rsidRDefault="00B058F7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государственных и муниципальных </w:t>
      </w:r>
    </w:p>
    <w:p w:rsidR="00073582" w:rsidRDefault="00B058F7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унитарных предприятий, остающейся после </w:t>
      </w:r>
      <w:proofErr w:type="gramEnd"/>
    </w:p>
    <w:p w:rsidR="00073582" w:rsidRDefault="00B058F7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уплаты налогов и обязательных платежей</w:t>
      </w:r>
    </w:p>
    <w:p w:rsidR="00073582" w:rsidRDefault="00B058F7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69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1 11 07015 10 0000 120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Доходы от перечисления части прибыли,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106,5</w:t>
      </w:r>
    </w:p>
    <w:p w:rsidR="00073582" w:rsidRDefault="00B058F7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остающейся после уплаты налогов и иных </w:t>
      </w:r>
    </w:p>
    <w:p w:rsidR="00073582" w:rsidRDefault="00B058F7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обязательных платежей муниципальных </w:t>
      </w:r>
    </w:p>
    <w:p w:rsidR="00073582" w:rsidRDefault="00B058F7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унитарных предприятий, созданных </w:t>
      </w:r>
    </w:p>
    <w:p w:rsidR="00073582" w:rsidRDefault="00B058F7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поселениями</w:t>
      </w:r>
    </w:p>
    <w:p w:rsidR="00073582" w:rsidRDefault="00B058F7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84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1 13 00000 00 0000 000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ДОХОДЫ ОТ ОКАЗАНИЯ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ПЛАТНЫХ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105,9</w:t>
      </w:r>
    </w:p>
    <w:p w:rsidR="00073582" w:rsidRDefault="00B058F7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УСЛУГ (РАБОТ) И КОМПЕНСАЦИИ </w:t>
      </w:r>
    </w:p>
    <w:p w:rsidR="00073582" w:rsidRDefault="00B058F7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ЗАТРАТ ГОСУДАРСТВА</w:t>
      </w:r>
    </w:p>
    <w:p w:rsidR="00073582" w:rsidRDefault="00B058F7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54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1 13 02000 00 0000 130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Доходы от компенсации затрат государства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105,9</w:t>
      </w:r>
    </w:p>
    <w:p w:rsidR="00073582" w:rsidRDefault="00B058F7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1 13 02990 00 0000 130</w:t>
      </w:r>
      <w:proofErr w:type="gramStart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рочие доходы от компенсации затрат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105,9</w:t>
      </w:r>
    </w:p>
    <w:p w:rsidR="00073582" w:rsidRDefault="00B058F7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государства</w:t>
      </w:r>
    </w:p>
    <w:p w:rsidR="00073582" w:rsidRDefault="00B058F7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39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1 13 02995 10 0000 130</w:t>
      </w:r>
      <w:proofErr w:type="gramStart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рочие доходы от компенсации затрат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105,9</w:t>
      </w:r>
    </w:p>
    <w:p w:rsidR="00073582" w:rsidRDefault="00B058F7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бюджетов поселений</w:t>
      </w:r>
    </w:p>
    <w:p w:rsidR="00073582" w:rsidRDefault="00B058F7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39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1 14 00000 00 0000 000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ДОХОДЫ ОТ ПРОДАЖИ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6 669,9</w:t>
      </w:r>
    </w:p>
    <w:p w:rsidR="00073582" w:rsidRDefault="00B058F7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МАТЕРИАЛЬНЫХ И НЕМАТЕРИАЛЬНЫХ </w:t>
      </w:r>
    </w:p>
    <w:p w:rsidR="00073582" w:rsidRDefault="00B058F7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АКТИВОВ</w:t>
      </w:r>
    </w:p>
    <w:p w:rsidR="00073582" w:rsidRDefault="00B058F7">
      <w:pPr>
        <w:widowControl w:val="0"/>
        <w:tabs>
          <w:tab w:val="center" w:pos="1567"/>
          <w:tab w:val="center" w:pos="5855"/>
          <w:tab w:val="center" w:pos="9622"/>
        </w:tabs>
        <w:autoSpaceDE w:val="0"/>
        <w:autoSpaceDN w:val="0"/>
        <w:adjustRightInd w:val="0"/>
        <w:spacing w:before="135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Код БК РФ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Наименование статьи доходов</w:t>
      </w:r>
      <w:proofErr w:type="gramStart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</w:t>
      </w:r>
      <w:proofErr w:type="gram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а год</w:t>
      </w:r>
    </w:p>
    <w:p w:rsidR="00073582" w:rsidRDefault="00B058F7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16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1 14 02000 00 0000 000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Доходы от реализации имущества,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0,3</w:t>
      </w:r>
    </w:p>
    <w:p w:rsidR="00073582" w:rsidRDefault="00B058F7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находящегося в государственной и </w:t>
      </w:r>
    </w:p>
    <w:p w:rsidR="00073582" w:rsidRDefault="00B058F7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муниципальной собственности (за </w:t>
      </w:r>
      <w:proofErr w:type="gramEnd"/>
    </w:p>
    <w:p w:rsidR="00073582" w:rsidRDefault="00B058F7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исключением имущества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бюджетных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и </w:t>
      </w:r>
    </w:p>
    <w:p w:rsidR="00073582" w:rsidRDefault="00B058F7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автономных учреждений, а также имущества </w:t>
      </w:r>
    </w:p>
    <w:p w:rsidR="00073582" w:rsidRDefault="00B058F7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государственных и муниципальных </w:t>
      </w:r>
    </w:p>
    <w:p w:rsidR="00073582" w:rsidRDefault="00B058F7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унитарных предприятий, в том числе </w:t>
      </w:r>
    </w:p>
    <w:p w:rsidR="00073582" w:rsidRDefault="00B058F7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казенных)</w:t>
      </w:r>
    </w:p>
    <w:p w:rsidR="00073582" w:rsidRDefault="00B058F7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144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1 14 02050 10 0000 440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Доходы от реализации имущества,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0,3</w:t>
      </w:r>
    </w:p>
    <w:p w:rsidR="00073582" w:rsidRDefault="00B058F7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находящегося в собственности поселений (за</w:t>
      </w:r>
      <w:proofErr w:type="gramEnd"/>
    </w:p>
    <w:p w:rsidR="00073582" w:rsidRDefault="00B058F7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исключением имущества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муниципальных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073582" w:rsidRDefault="00B058F7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бюджетных и автономных учреждений, а </w:t>
      </w:r>
    </w:p>
    <w:p w:rsidR="00073582" w:rsidRDefault="00B058F7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также имущества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муниципальных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унитарных </w:t>
      </w:r>
    </w:p>
    <w:p w:rsidR="00073582" w:rsidRDefault="00B058F7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предприятий, в том числе казенных), в части </w:t>
      </w:r>
    </w:p>
    <w:p w:rsidR="00073582" w:rsidRDefault="00B058F7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реализации материальных запасов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073582" w:rsidRDefault="00B058F7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указанному имуществу</w:t>
      </w:r>
    </w:p>
    <w:p w:rsidR="00073582" w:rsidRDefault="00B058F7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473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1 14 02053 10 0000 440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Доходы от реализации иного имущества,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0,3</w:t>
      </w:r>
    </w:p>
    <w:p w:rsidR="00073582" w:rsidRDefault="00B058F7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находящегося в собственности поселений (за</w:t>
      </w:r>
      <w:proofErr w:type="gramEnd"/>
    </w:p>
    <w:p w:rsidR="00073582" w:rsidRDefault="00B058F7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исключением имущества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муниципальных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073582" w:rsidRDefault="00B058F7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бюджетных и автономных учреждений, а </w:t>
      </w:r>
    </w:p>
    <w:p w:rsidR="00073582" w:rsidRDefault="00B058F7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также имущества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муниципальных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унитарных </w:t>
      </w:r>
    </w:p>
    <w:p w:rsidR="00073582" w:rsidRDefault="00B058F7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предприятий, в том числе казенных), в части </w:t>
      </w:r>
    </w:p>
    <w:p w:rsidR="00073582" w:rsidRDefault="00B058F7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реализации материальных запасов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073582" w:rsidRDefault="00B058F7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указанному имуществу</w:t>
      </w:r>
    </w:p>
    <w:p w:rsidR="00073582" w:rsidRDefault="00B058F7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473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1 14 06000 00 0000 430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Доходы от продажи земельных участков,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6 669,6</w:t>
      </w:r>
    </w:p>
    <w:p w:rsidR="00073582" w:rsidRDefault="00B058F7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находящихся в государственной и </w:t>
      </w:r>
    </w:p>
    <w:p w:rsidR="00073582" w:rsidRDefault="00B058F7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муниципальной собственности (за </w:t>
      </w:r>
      <w:proofErr w:type="gramEnd"/>
    </w:p>
    <w:p w:rsidR="00073582" w:rsidRDefault="00B058F7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исключением земельных участков </w:t>
      </w:r>
    </w:p>
    <w:p w:rsidR="00073582" w:rsidRDefault="00B058F7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бюджетных и автономных учреждений)</w:t>
      </w:r>
    </w:p>
    <w:p w:rsidR="00073582" w:rsidRDefault="00B058F7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84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1 14 06010 00 0000 430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Доходы от продажи земельных участков,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6 009,7</w:t>
      </w:r>
    </w:p>
    <w:p w:rsidR="00073582" w:rsidRDefault="00B058F7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государственная собственность на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которые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073582" w:rsidRDefault="00B058F7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не разграничена</w:t>
      </w:r>
    </w:p>
    <w:p w:rsidR="00073582" w:rsidRDefault="00B058F7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54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1 14 06013 10 0000 430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Доходы от продажи земельных участков,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6 009,7</w:t>
      </w:r>
    </w:p>
    <w:p w:rsidR="00073582" w:rsidRDefault="00B058F7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государственная собственность на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которые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073582" w:rsidRDefault="00B058F7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не разграничена и которые расположены в </w:t>
      </w:r>
    </w:p>
    <w:p w:rsidR="00073582" w:rsidRDefault="00B058F7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границах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поселений</w:t>
      </w:r>
    </w:p>
    <w:p w:rsidR="00073582" w:rsidRDefault="00B058F7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69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1 14 06020 00 0000 430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Доходы от продажи земельных участков,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659,9</w:t>
      </w:r>
    </w:p>
    <w:p w:rsidR="00073582" w:rsidRDefault="00B058F7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государственная собственность на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которые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073582" w:rsidRDefault="00B058F7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разграничена (за исключением земельных </w:t>
      </w:r>
      <w:proofErr w:type="gramEnd"/>
    </w:p>
    <w:p w:rsidR="00073582" w:rsidRDefault="00B058F7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участков бюджетных и автономных </w:t>
      </w:r>
    </w:p>
    <w:p w:rsidR="00073582" w:rsidRDefault="00B058F7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учреждений)</w:t>
      </w:r>
    </w:p>
    <w:p w:rsidR="00073582" w:rsidRDefault="00B058F7">
      <w:pPr>
        <w:widowControl w:val="0"/>
        <w:tabs>
          <w:tab w:val="center" w:pos="1567"/>
          <w:tab w:val="center" w:pos="5855"/>
          <w:tab w:val="center" w:pos="9622"/>
        </w:tabs>
        <w:autoSpaceDE w:val="0"/>
        <w:autoSpaceDN w:val="0"/>
        <w:adjustRightInd w:val="0"/>
        <w:spacing w:before="135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Код БК РФ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Наименование статьи доходов</w:t>
      </w:r>
      <w:proofErr w:type="gramStart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</w:t>
      </w:r>
      <w:proofErr w:type="gram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а год</w:t>
      </w:r>
    </w:p>
    <w:p w:rsidR="00073582" w:rsidRDefault="00B058F7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16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1 14 06025 10 0000 430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Доходы от продажи земельных участков,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659,9</w:t>
      </w:r>
    </w:p>
    <w:p w:rsidR="00073582" w:rsidRDefault="00B058F7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находящихся в собственности поселений (за </w:t>
      </w:r>
      <w:proofErr w:type="gramEnd"/>
    </w:p>
    <w:p w:rsidR="00073582" w:rsidRDefault="00B058F7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исключением земельных участков </w:t>
      </w:r>
    </w:p>
    <w:p w:rsidR="00073582" w:rsidRDefault="00B058F7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муниципальных бюджетных и автономных </w:t>
      </w:r>
    </w:p>
    <w:p w:rsidR="00073582" w:rsidRDefault="00B058F7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учреждений)</w:t>
      </w:r>
    </w:p>
    <w:p w:rsidR="00073582" w:rsidRDefault="00B058F7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84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1 16 00000 00 0000 000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ШТРАФЫ, САНКЦИИ, ВОЗМЕЩЕНИЕ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188,1</w:t>
      </w:r>
    </w:p>
    <w:p w:rsidR="00073582" w:rsidRDefault="00B058F7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УЩЕРБА</w:t>
      </w:r>
    </w:p>
    <w:p w:rsidR="00073582" w:rsidRDefault="00B058F7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39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1 16 33000 00 0000 140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Денежные взыскания (штрафы) за нарушение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3,0</w:t>
      </w:r>
    </w:p>
    <w:p w:rsidR="00073582" w:rsidRDefault="00B058F7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законодательства Российской Федерации о </w:t>
      </w:r>
    </w:p>
    <w:p w:rsidR="00073582" w:rsidRDefault="00B058F7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размещении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заказов на поставки товаров, </w:t>
      </w:r>
    </w:p>
    <w:p w:rsidR="00073582" w:rsidRDefault="00B058F7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выполнение работ, оказание услуг</w:t>
      </w:r>
    </w:p>
    <w:p w:rsidR="00073582" w:rsidRDefault="00B058F7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413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1 16 33050 10 0000 140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Денежные взыскания (штрафы) за нарушение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3,0</w:t>
      </w:r>
    </w:p>
    <w:p w:rsidR="00073582" w:rsidRDefault="00B058F7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законодательства Российской Федерации о </w:t>
      </w:r>
    </w:p>
    <w:p w:rsidR="00073582" w:rsidRDefault="00B058F7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размещении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заказов на поставки товаров, </w:t>
      </w:r>
    </w:p>
    <w:p w:rsidR="00073582" w:rsidRDefault="00B058F7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выполнение работ, оказание услуг для нужд </w:t>
      </w:r>
    </w:p>
    <w:p w:rsidR="00073582" w:rsidRDefault="00B058F7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поселений</w:t>
      </w:r>
    </w:p>
    <w:p w:rsidR="00073582" w:rsidRDefault="00B058F7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84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1 16 51000 02 0000 140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Денежные взыскания (штрафы),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73,2</w:t>
      </w:r>
    </w:p>
    <w:p w:rsidR="00073582" w:rsidRDefault="00B058F7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установленные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законами субъектов </w:t>
      </w:r>
    </w:p>
    <w:p w:rsidR="00073582" w:rsidRDefault="00B058F7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Российской Федерации за несоблюдение </w:t>
      </w:r>
    </w:p>
    <w:p w:rsidR="00073582" w:rsidRDefault="00B058F7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муниципальных правовых актов</w:t>
      </w:r>
    </w:p>
    <w:p w:rsidR="00073582" w:rsidRDefault="00B058F7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69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1 16 51040 02 0000 140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Денежные взыскания (штрафы),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73,2</w:t>
      </w:r>
    </w:p>
    <w:p w:rsidR="00073582" w:rsidRDefault="00B058F7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установленные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законами субъектов </w:t>
      </w:r>
    </w:p>
    <w:p w:rsidR="00073582" w:rsidRDefault="00B058F7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Российской Федерации за несоблюдение </w:t>
      </w:r>
    </w:p>
    <w:p w:rsidR="00073582" w:rsidRDefault="00B058F7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муниципальных правовых актов, </w:t>
      </w:r>
    </w:p>
    <w:p w:rsidR="00073582" w:rsidRDefault="00B058F7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зачисляемые в бюджеты поселений</w:t>
      </w:r>
      <w:proofErr w:type="gramEnd"/>
    </w:p>
    <w:p w:rsidR="00073582" w:rsidRDefault="00B058F7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84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1 16 90000 00 0000 140</w:t>
      </w:r>
      <w:proofErr w:type="gramStart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рочие поступления от денежных взысканий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111,9</w:t>
      </w:r>
    </w:p>
    <w:p w:rsidR="00073582" w:rsidRDefault="00B058F7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(штрафов) и иных сумм в возмещение ущерба</w:t>
      </w:r>
    </w:p>
    <w:p w:rsidR="00073582" w:rsidRDefault="00B058F7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383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1 16 90050 10 0000 140</w:t>
      </w:r>
      <w:proofErr w:type="gramStart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рочие поступления от денежных взысканий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111,9</w:t>
      </w:r>
    </w:p>
    <w:p w:rsidR="00073582" w:rsidRDefault="00B058F7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(штрафов) и иных сумм в возмещение </w:t>
      </w:r>
    </w:p>
    <w:p w:rsidR="00073582" w:rsidRDefault="00B058F7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ущерба, зачисляемые в бюджеты поселений</w:t>
      </w:r>
      <w:proofErr w:type="gramEnd"/>
    </w:p>
    <w:p w:rsidR="00073582" w:rsidRDefault="00B058F7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39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1 17 00000 00 0000 000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ПРОЧИЕ НЕНАЛОГОВЫЕ ДОХОДЫ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80,0</w:t>
      </w:r>
    </w:p>
    <w:p w:rsidR="00073582" w:rsidRDefault="00B058F7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1 17 05000 00 0000 180</w:t>
      </w:r>
      <w:proofErr w:type="gramStart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>рочие неналоговые доходы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80,0</w:t>
      </w:r>
    </w:p>
    <w:p w:rsidR="00073582" w:rsidRDefault="00B058F7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1 17 05050 10 0000 180</w:t>
      </w:r>
      <w:proofErr w:type="gramStart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рочие неналоговые доходы бюджетов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80,0</w:t>
      </w:r>
    </w:p>
    <w:p w:rsidR="00073582" w:rsidRDefault="00B058F7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поселений</w:t>
      </w:r>
    </w:p>
    <w:p w:rsidR="00073582" w:rsidRDefault="00B058F7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39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2 00 00000 00 0000 000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БЕЗВОЗМЕЗДНЫЕ ПОСТУПЛЕНИЯ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157 515,8</w:t>
      </w:r>
    </w:p>
    <w:p w:rsidR="00073582" w:rsidRDefault="00B058F7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2 02 00000 00 0000 000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Безвозмездные поступления от других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157 602,9</w:t>
      </w:r>
    </w:p>
    <w:p w:rsidR="00073582" w:rsidRDefault="00B058F7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бюджетов бюджетной системы Российской </w:t>
      </w:r>
    </w:p>
    <w:p w:rsidR="00073582" w:rsidRDefault="00B058F7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Федерации</w:t>
      </w:r>
    </w:p>
    <w:p w:rsidR="00073582" w:rsidRDefault="00B058F7">
      <w:pPr>
        <w:widowControl w:val="0"/>
        <w:tabs>
          <w:tab w:val="center" w:pos="1567"/>
          <w:tab w:val="center" w:pos="5855"/>
          <w:tab w:val="center" w:pos="9622"/>
        </w:tabs>
        <w:autoSpaceDE w:val="0"/>
        <w:autoSpaceDN w:val="0"/>
        <w:adjustRightInd w:val="0"/>
        <w:spacing w:before="135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Код БК РФ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Наименование статьи доходов</w:t>
      </w:r>
      <w:proofErr w:type="gramStart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</w:t>
      </w:r>
      <w:proofErr w:type="gram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а год</w:t>
      </w:r>
    </w:p>
    <w:p w:rsidR="00073582" w:rsidRDefault="00B058F7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16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2 02 03000 00 0000 151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Субвенции бюджетам субъектов Российской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0,2</w:t>
      </w:r>
    </w:p>
    <w:p w:rsidR="00073582" w:rsidRDefault="00B058F7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Федерации и муниципальных образований</w:t>
      </w:r>
    </w:p>
    <w:p w:rsidR="00073582" w:rsidRDefault="00B058F7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383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2 02 03024 00 0000 151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Субвенции местным бюджетам на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0,2</w:t>
      </w:r>
    </w:p>
    <w:p w:rsidR="00073582" w:rsidRDefault="00B058F7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выполнение передаваемых полномочий </w:t>
      </w:r>
    </w:p>
    <w:p w:rsidR="00073582" w:rsidRDefault="00B058F7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субъектов Российской Федерации</w:t>
      </w:r>
    </w:p>
    <w:p w:rsidR="00073582" w:rsidRDefault="00B058F7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54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2 02 03024 10 0000 151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Субвенции бюджетам поселений на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0,2</w:t>
      </w:r>
    </w:p>
    <w:p w:rsidR="00073582" w:rsidRDefault="00B058F7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выполнение передаваемых полномочий </w:t>
      </w:r>
    </w:p>
    <w:p w:rsidR="00073582" w:rsidRDefault="00B058F7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субъектов Российской Федерации</w:t>
      </w:r>
    </w:p>
    <w:p w:rsidR="00073582" w:rsidRDefault="00B058F7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54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2 02 04000 00 0000 151</w:t>
      </w:r>
      <w:proofErr w:type="gramStart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И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>ные 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157 602,7</w:t>
      </w:r>
    </w:p>
    <w:p w:rsidR="00073582" w:rsidRDefault="00B058F7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2 02 04999 00 0000 151</w:t>
      </w:r>
      <w:proofErr w:type="gramStart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рочие межбюджетные трансферты,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157 602,7</w:t>
      </w:r>
    </w:p>
    <w:p w:rsidR="00073582" w:rsidRDefault="00B058F7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передаваемые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бюджетам</w:t>
      </w:r>
    </w:p>
    <w:p w:rsidR="00073582" w:rsidRDefault="00B058F7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39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2 02 04999 10 0000 151</w:t>
      </w:r>
      <w:proofErr w:type="gramStart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рочие межбюджетные трансферты,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157 602,7</w:t>
      </w:r>
    </w:p>
    <w:p w:rsidR="00073582" w:rsidRDefault="00B058F7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передаваемые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бюджетам поселений</w:t>
      </w:r>
    </w:p>
    <w:p w:rsidR="00073582" w:rsidRDefault="00B058F7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39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2 18 00000 00 0000 000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ДОХОДЫ БЮДЖЕТОВ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БЮДЖЕТНОЙ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0,9</w:t>
      </w:r>
    </w:p>
    <w:p w:rsidR="00073582" w:rsidRDefault="00B058F7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СИСТЕМЫ РОССИЙСКОЙ ФЕДЕРАЦИИ </w:t>
      </w:r>
    </w:p>
    <w:p w:rsidR="00073582" w:rsidRDefault="00B058F7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ОТ ВОЗВРАТА БЮДЖЕТАМИ </w:t>
      </w:r>
    </w:p>
    <w:p w:rsidR="00073582" w:rsidRDefault="00B058F7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БЮДЖЕТНОЙ СИСТЕМЫ РОССИЙСКОЙ </w:t>
      </w:r>
    </w:p>
    <w:p w:rsidR="00073582" w:rsidRDefault="00B058F7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ФЕДЕРАЦИИ И ОРГАНИЗАЦИЯМИ </w:t>
      </w:r>
    </w:p>
    <w:p w:rsidR="00073582" w:rsidRDefault="00B058F7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ОСТАТКОВ СУБСИДИЙ, СУБВЕНЦИЙ И </w:t>
      </w:r>
    </w:p>
    <w:p w:rsidR="00073582" w:rsidRDefault="00B058F7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ИНЫХ МЕЖБЮДЖЕТНЫХ </w:t>
      </w:r>
    </w:p>
    <w:p w:rsidR="00073582" w:rsidRDefault="00B058F7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ТРАНСФЕРТОВ, ИМЕЮЩИХ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ЦЕЛЕВОЕ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073582" w:rsidRDefault="00B058F7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НАЗНАЧЕНИЕ, ПРОШЛЫХ ЛЕТ</w:t>
      </w:r>
    </w:p>
    <w:p w:rsidR="00073582" w:rsidRDefault="00B058F7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159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2 18 00000 00 0000 151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Доходы бюджетов бюджетной системы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0,9</w:t>
      </w:r>
    </w:p>
    <w:p w:rsidR="00073582" w:rsidRDefault="00B058F7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Российской Федерации от возврата </w:t>
      </w:r>
    </w:p>
    <w:p w:rsidR="00073582" w:rsidRDefault="00B058F7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бюджетами бюджетной системы Российской </w:t>
      </w:r>
    </w:p>
    <w:p w:rsidR="00073582" w:rsidRDefault="00B058F7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Федерации остатков субсидий, субвенций и </w:t>
      </w:r>
    </w:p>
    <w:p w:rsidR="00073582" w:rsidRDefault="00B058F7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иных межбюджетных трансфертов, имеющих</w:t>
      </w:r>
    </w:p>
    <w:p w:rsidR="00073582" w:rsidRDefault="00B058F7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целевое назначение, прошлых лет</w:t>
      </w:r>
    </w:p>
    <w:p w:rsidR="00073582" w:rsidRDefault="00B058F7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443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2 18 05000 10 0000 151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Доходы бюджетов поселений от возврата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0,9</w:t>
      </w:r>
    </w:p>
    <w:p w:rsidR="00073582" w:rsidRDefault="00B058F7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бюджетами бюджетной системы Российской </w:t>
      </w:r>
    </w:p>
    <w:p w:rsidR="00073582" w:rsidRDefault="00B058F7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Федерации остатков субсидий, субвенций и </w:t>
      </w:r>
    </w:p>
    <w:p w:rsidR="00073582" w:rsidRDefault="00B058F7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иных межбюджетных трансфертов, имеющих</w:t>
      </w:r>
    </w:p>
    <w:p w:rsidR="00073582" w:rsidRDefault="00B058F7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целевое назначение, прошлых лет</w:t>
      </w:r>
    </w:p>
    <w:p w:rsidR="00073582" w:rsidRDefault="00B058F7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42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2 18 05010 10 0000 151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Доходы бюджетов поселений от возврата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0,9</w:t>
      </w:r>
    </w:p>
    <w:p w:rsidR="00073582" w:rsidRDefault="00B058F7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остатков субсидий, субвенций и иных </w:t>
      </w:r>
    </w:p>
    <w:p w:rsidR="00073582" w:rsidRDefault="00B058F7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межбюджетных трансфертов, имеющих </w:t>
      </w:r>
    </w:p>
    <w:p w:rsidR="00073582" w:rsidRDefault="00B058F7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целевое назначение, прошлых лет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из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073582" w:rsidRDefault="00B058F7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бюджетов муниципальных районов</w:t>
      </w:r>
    </w:p>
    <w:p w:rsidR="00073582" w:rsidRDefault="00B058F7">
      <w:pPr>
        <w:widowControl w:val="0"/>
        <w:tabs>
          <w:tab w:val="center" w:pos="1567"/>
          <w:tab w:val="center" w:pos="5855"/>
          <w:tab w:val="center" w:pos="9622"/>
        </w:tabs>
        <w:autoSpaceDE w:val="0"/>
        <w:autoSpaceDN w:val="0"/>
        <w:adjustRightInd w:val="0"/>
        <w:spacing w:before="135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Код БК РФ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Наименование статьи доходов</w:t>
      </w:r>
      <w:proofErr w:type="gramStart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</w:t>
      </w:r>
      <w:proofErr w:type="gram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а год</w:t>
      </w:r>
    </w:p>
    <w:p w:rsidR="00073582" w:rsidRDefault="00B058F7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16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2 19 00000 00 0000 000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ВОЗВРАТ ОСТАТКОВ СУБСИДИЙ,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-88,0</w:t>
      </w:r>
    </w:p>
    <w:p w:rsidR="00073582" w:rsidRDefault="00B058F7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СУБВЕНЦИЙ И ИНЫХ </w:t>
      </w:r>
    </w:p>
    <w:p w:rsidR="00073582" w:rsidRDefault="00B058F7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МЕЖБЮДЖЕТНЫХ ТРАНСФЕРТОВ, </w:t>
      </w:r>
    </w:p>
    <w:p w:rsidR="00073582" w:rsidRDefault="00B058F7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ИМЕЮЩИХ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ЦЕЛЕВОЕ НАЗНАЧЕНИЕ, </w:t>
      </w:r>
    </w:p>
    <w:p w:rsidR="00073582" w:rsidRDefault="00B058F7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ПРОШЛЫХ ЛЕТ</w:t>
      </w:r>
    </w:p>
    <w:p w:rsidR="00073582" w:rsidRDefault="00B058F7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84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2 19 05000 10 0000 151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Возврат остатков субсидий, субвенций и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-88,0</w:t>
      </w:r>
    </w:p>
    <w:p w:rsidR="00073582" w:rsidRDefault="00B058F7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иных межбюджетных трансфертов, имеющих</w:t>
      </w:r>
    </w:p>
    <w:p w:rsidR="00073582" w:rsidRDefault="00B058F7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целевое назначение, прошлых лет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из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073582" w:rsidRDefault="00B058F7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бюджетов поселений</w:t>
      </w:r>
    </w:p>
    <w:p w:rsidR="00B058F7" w:rsidRDefault="00B058F7">
      <w:pPr>
        <w:widowControl w:val="0"/>
        <w:tabs>
          <w:tab w:val="left" w:pos="3120"/>
          <w:tab w:val="right" w:pos="10620"/>
        </w:tabs>
        <w:autoSpaceDE w:val="0"/>
        <w:autoSpaceDN w:val="0"/>
        <w:adjustRightInd w:val="0"/>
        <w:spacing w:before="69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Всего доходов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251 461,7</w:t>
      </w:r>
      <w:r w:rsidR="00611CD2">
        <w:rPr>
          <w:rFonts w:ascii="Times New Roman" w:hAnsi="Times New Roman" w:cs="Times New Roman"/>
          <w:color w:val="000000"/>
          <w:sz w:val="28"/>
          <w:szCs w:val="28"/>
        </w:rPr>
        <w:t>»</w:t>
      </w:r>
    </w:p>
    <w:sectPr w:rsidR="00B058F7" w:rsidSect="00073582">
      <w:pgSz w:w="11904" w:h="16834" w:code="9"/>
      <w:pgMar w:top="851" w:right="397" w:bottom="851" w:left="737" w:header="720" w:footer="720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S Sans Serif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F12C02"/>
    <w:rsid w:val="00073582"/>
    <w:rsid w:val="00611CD2"/>
    <w:rsid w:val="00B058F7"/>
    <w:rsid w:val="00F12C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35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1888</Words>
  <Characters>10767</Characters>
  <Application>Microsoft Office Word</Application>
  <DocSecurity>0</DocSecurity>
  <Lines>89</Lines>
  <Paragraphs>25</Paragraphs>
  <ScaleCrop>false</ScaleCrop>
  <Company/>
  <LinksUpToDate>false</LinksUpToDate>
  <CharactersWithSpaces>12630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Поселение</dc:creator>
  <cp:keywords/>
  <dc:description/>
  <cp:lastModifiedBy>Поселение</cp:lastModifiedBy>
  <cp:revision>3</cp:revision>
  <dcterms:created xsi:type="dcterms:W3CDTF">2013-12-23T08:12:00Z</dcterms:created>
  <dcterms:modified xsi:type="dcterms:W3CDTF">2013-12-24T14:04:00Z</dcterms:modified>
</cp:coreProperties>
</file>