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91" w:rsidRPr="008A045E" w:rsidRDefault="002B1DF8" w:rsidP="00981B12">
      <w:pPr>
        <w:tabs>
          <w:tab w:val="left" w:pos="2700"/>
        </w:tabs>
        <w:jc w:val="center"/>
        <w:rPr>
          <w:b/>
        </w:rPr>
      </w:pPr>
      <w:r w:rsidRPr="008A045E">
        <w:rPr>
          <w:b/>
        </w:rPr>
        <w:t>Заключение</w:t>
      </w:r>
    </w:p>
    <w:p w:rsidR="009766A1" w:rsidRDefault="00F94A3A" w:rsidP="00981B12">
      <w:pPr>
        <w:tabs>
          <w:tab w:val="left" w:pos="2700"/>
        </w:tabs>
        <w:jc w:val="center"/>
        <w:rPr>
          <w:b/>
        </w:rPr>
      </w:pPr>
      <w:r w:rsidRPr="008A045E">
        <w:rPr>
          <w:b/>
        </w:rPr>
        <w:t>о результата</w:t>
      </w:r>
      <w:r w:rsidR="00CA2627" w:rsidRPr="008A045E">
        <w:rPr>
          <w:b/>
        </w:rPr>
        <w:t>х</w:t>
      </w:r>
      <w:r w:rsidRPr="008A045E">
        <w:rPr>
          <w:b/>
        </w:rPr>
        <w:t xml:space="preserve"> публичных слушаний </w:t>
      </w:r>
    </w:p>
    <w:p w:rsidR="008A045E" w:rsidRPr="008A045E" w:rsidRDefault="008A045E" w:rsidP="00981B12">
      <w:pPr>
        <w:tabs>
          <w:tab w:val="left" w:pos="2700"/>
        </w:tabs>
        <w:jc w:val="center"/>
        <w:rPr>
          <w:b/>
        </w:rPr>
      </w:pPr>
    </w:p>
    <w:p w:rsidR="00C53D42" w:rsidRPr="008A045E" w:rsidRDefault="00761E3E" w:rsidP="00CA278B">
      <w:r w:rsidRPr="008A045E">
        <w:t xml:space="preserve">         </w:t>
      </w:r>
      <w:r w:rsidR="00C465F2" w:rsidRPr="008A045E">
        <w:t xml:space="preserve">г. </w:t>
      </w:r>
      <w:r w:rsidR="00CA278B" w:rsidRPr="008A045E">
        <w:t>Милле</w:t>
      </w:r>
      <w:r w:rsidR="00981B12" w:rsidRPr="008A045E">
        <w:t>рово</w:t>
      </w:r>
      <w:r w:rsidR="00981B12" w:rsidRPr="008A045E">
        <w:tab/>
      </w:r>
      <w:r w:rsidR="00981B12" w:rsidRPr="008A045E">
        <w:tab/>
      </w:r>
      <w:r w:rsidR="00981B12" w:rsidRPr="008A045E">
        <w:tab/>
      </w:r>
      <w:r w:rsidR="00981B12" w:rsidRPr="008A045E">
        <w:tab/>
      </w:r>
      <w:r w:rsidR="00981B12" w:rsidRPr="008A045E">
        <w:tab/>
      </w:r>
      <w:r w:rsidR="00C465F2" w:rsidRPr="008A045E">
        <w:t xml:space="preserve">        </w:t>
      </w:r>
      <w:r w:rsidR="00981B12" w:rsidRPr="008A045E">
        <w:tab/>
      </w:r>
      <w:r w:rsidR="00981B12" w:rsidRPr="008A045E">
        <w:tab/>
        <w:t xml:space="preserve">           </w:t>
      </w:r>
      <w:r w:rsidR="00C465F2" w:rsidRPr="008A045E">
        <w:t xml:space="preserve">                 </w:t>
      </w:r>
      <w:r w:rsidR="00981B12" w:rsidRPr="008A045E">
        <w:t xml:space="preserve">     </w:t>
      </w:r>
      <w:r w:rsidR="00B56784" w:rsidRPr="008A045E">
        <w:t xml:space="preserve">  </w:t>
      </w:r>
      <w:r w:rsidR="000C629C" w:rsidRPr="008A045E">
        <w:t xml:space="preserve">       </w:t>
      </w:r>
      <w:r w:rsidR="008A045E">
        <w:t xml:space="preserve">                 </w:t>
      </w:r>
      <w:r w:rsidR="008A045E" w:rsidRPr="008A045E">
        <w:t>27</w:t>
      </w:r>
      <w:r w:rsidR="000C629C" w:rsidRPr="008A045E">
        <w:t>.</w:t>
      </w:r>
      <w:r w:rsidR="005624B0" w:rsidRPr="008A045E">
        <w:t>0</w:t>
      </w:r>
      <w:r w:rsidR="008A045E" w:rsidRPr="008A045E">
        <w:t>9</w:t>
      </w:r>
      <w:r w:rsidR="000C629C" w:rsidRPr="008A045E">
        <w:t>.201</w:t>
      </w:r>
      <w:r w:rsidR="00DE7B4C" w:rsidRPr="008A045E">
        <w:t>1</w:t>
      </w:r>
      <w:r w:rsidR="000C629C" w:rsidRPr="008A045E">
        <w:t xml:space="preserve">г.  </w:t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  <w:r w:rsidR="00CA278B" w:rsidRPr="008A045E">
        <w:tab/>
      </w:r>
    </w:p>
    <w:p w:rsidR="002B1DF8" w:rsidRPr="008A045E" w:rsidRDefault="002B1DF8" w:rsidP="008B09D6">
      <w:pPr>
        <w:tabs>
          <w:tab w:val="left" w:pos="6840"/>
        </w:tabs>
        <w:ind w:firstLine="708"/>
        <w:jc w:val="both"/>
      </w:pPr>
      <w:r w:rsidRPr="008A045E">
        <w:t xml:space="preserve">Публичные слушания назначены </w:t>
      </w:r>
      <w:r w:rsidR="00C53D42" w:rsidRPr="008A045E">
        <w:t>п</w:t>
      </w:r>
      <w:r w:rsidR="00F26009" w:rsidRPr="008A045E">
        <w:t>остановлением Главы Миллеровского городского поселения</w:t>
      </w:r>
      <w:r w:rsidRPr="008A045E">
        <w:t xml:space="preserve"> от</w:t>
      </w:r>
      <w:r w:rsidR="00CA278B" w:rsidRPr="008A045E">
        <w:t xml:space="preserve"> </w:t>
      </w:r>
      <w:r w:rsidR="008A045E" w:rsidRPr="008A045E">
        <w:t>23</w:t>
      </w:r>
      <w:r w:rsidR="00DE7B4C" w:rsidRPr="008A045E">
        <w:t>.0</w:t>
      </w:r>
      <w:r w:rsidR="008A045E" w:rsidRPr="008A045E">
        <w:t>8</w:t>
      </w:r>
      <w:r w:rsidR="00DE7B4C" w:rsidRPr="008A045E">
        <w:t>.2011</w:t>
      </w:r>
      <w:r w:rsidR="00EA2200" w:rsidRPr="008A045E">
        <w:t xml:space="preserve"> года </w:t>
      </w:r>
      <w:r w:rsidRPr="008A045E">
        <w:t xml:space="preserve"> </w:t>
      </w:r>
      <w:r w:rsidR="00426E17" w:rsidRPr="008A045E">
        <w:t xml:space="preserve">№ </w:t>
      </w:r>
      <w:r w:rsidR="005624B0" w:rsidRPr="008A045E">
        <w:t>9</w:t>
      </w:r>
      <w:r w:rsidR="008A045E" w:rsidRPr="008A045E">
        <w:t>9</w:t>
      </w:r>
      <w:r w:rsidR="00B56784" w:rsidRPr="008A045E">
        <w:t xml:space="preserve"> </w:t>
      </w:r>
      <w:r w:rsidR="00F26009" w:rsidRPr="008A045E">
        <w:t xml:space="preserve">«О назначении публичных слушаний </w:t>
      </w:r>
      <w:r w:rsidR="005624B0" w:rsidRPr="008A045E">
        <w:t>по проекту Правил землепользования и застройки Миллеровского  городского  поселения Миллеровского  района Ростовской области</w:t>
      </w:r>
      <w:r w:rsidR="008A045E" w:rsidRPr="008A045E">
        <w:t xml:space="preserve"> в составе  Центрального, Южного, Восточного, Северного районов</w:t>
      </w:r>
      <w:r w:rsidR="00B56784" w:rsidRPr="008A045E">
        <w:t>»</w:t>
      </w:r>
      <w:r w:rsidR="008A045E" w:rsidRPr="008A045E">
        <w:t>.</w:t>
      </w:r>
      <w:r w:rsidR="00F26009" w:rsidRPr="008A045E">
        <w:t xml:space="preserve">  </w:t>
      </w:r>
    </w:p>
    <w:p w:rsidR="00761E3E" w:rsidRPr="008A045E" w:rsidRDefault="002B1DF8" w:rsidP="00761E3E">
      <w:pPr>
        <w:tabs>
          <w:tab w:val="left" w:pos="6840"/>
        </w:tabs>
        <w:ind w:firstLine="708"/>
        <w:jc w:val="both"/>
      </w:pPr>
      <w:r w:rsidRPr="008A045E">
        <w:t xml:space="preserve">Тема публичных слушаний: </w:t>
      </w:r>
      <w:r w:rsidR="00DE7B4C" w:rsidRPr="008A045E">
        <w:t>«</w:t>
      </w:r>
      <w:r w:rsidR="00761E3E" w:rsidRPr="008A045E">
        <w:t>Рассмотрение  проекта Правил землепользования и застройки Миллеровского  городского  поселения Миллеровского  района Ростовской области</w:t>
      </w:r>
      <w:r w:rsidR="008A045E" w:rsidRPr="008A045E">
        <w:t xml:space="preserve"> в составе  Центрального, Южного, Восточного, Северного районов</w:t>
      </w:r>
      <w:r w:rsidR="00761E3E" w:rsidRPr="008A045E">
        <w:t xml:space="preserve">». </w:t>
      </w:r>
    </w:p>
    <w:p w:rsidR="009766A1" w:rsidRDefault="002B1DF8" w:rsidP="008B09D6">
      <w:pPr>
        <w:ind w:firstLine="708"/>
        <w:jc w:val="both"/>
      </w:pPr>
      <w:r w:rsidRPr="008A045E">
        <w:t>Дата проведения публичных слушаний:</w:t>
      </w:r>
      <w:r w:rsidR="00CA278B" w:rsidRPr="008A045E">
        <w:t xml:space="preserve"> </w:t>
      </w:r>
      <w:r w:rsidR="008A045E" w:rsidRPr="008A045E">
        <w:t>2</w:t>
      </w:r>
      <w:r w:rsidR="00DE7B4C" w:rsidRPr="008A045E">
        <w:t>1.0</w:t>
      </w:r>
      <w:r w:rsidR="008A045E" w:rsidRPr="008A045E">
        <w:t>9</w:t>
      </w:r>
      <w:r w:rsidR="0031141F" w:rsidRPr="008A045E">
        <w:t>.</w:t>
      </w:r>
      <w:r w:rsidR="00CA278B" w:rsidRPr="008A045E">
        <w:t xml:space="preserve"> </w:t>
      </w:r>
      <w:r w:rsidR="00F71E27" w:rsidRPr="008A045E">
        <w:t>20</w:t>
      </w:r>
      <w:r w:rsidR="00B56784" w:rsidRPr="008A045E">
        <w:t>1</w:t>
      </w:r>
      <w:r w:rsidR="00DE7B4C" w:rsidRPr="008A045E">
        <w:t>1</w:t>
      </w:r>
      <w:r w:rsidR="00DE6560" w:rsidRPr="008A045E">
        <w:t>г.</w:t>
      </w:r>
    </w:p>
    <w:p w:rsidR="008A045E" w:rsidRPr="008A045E" w:rsidRDefault="008A045E" w:rsidP="008B09D6">
      <w:pPr>
        <w:ind w:firstLine="708"/>
        <w:jc w:val="both"/>
      </w:pPr>
    </w:p>
    <w:tbl>
      <w:tblPr>
        <w:tblW w:w="1000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94"/>
        <w:gridCol w:w="3016"/>
        <w:gridCol w:w="1690"/>
        <w:gridCol w:w="2764"/>
      </w:tblGrid>
      <w:tr w:rsidR="007B2D47" w:rsidRPr="005624B0">
        <w:trPr>
          <w:trHeight w:val="735"/>
          <w:jc w:val="center"/>
        </w:trPr>
        <w:tc>
          <w:tcPr>
            <w:tcW w:w="540" w:type="dxa"/>
          </w:tcPr>
          <w:p w:rsidR="002B1DF8" w:rsidRPr="008A045E" w:rsidRDefault="00E54650" w:rsidP="00EA1345">
            <w:pPr>
              <w:jc w:val="center"/>
              <w:rPr>
                <w:b/>
              </w:rPr>
            </w:pPr>
            <w:r w:rsidRPr="008A045E">
              <w:rPr>
                <w:b/>
              </w:rPr>
              <w:t xml:space="preserve">№   </w:t>
            </w:r>
            <w:proofErr w:type="spellStart"/>
            <w:proofErr w:type="gramStart"/>
            <w:r w:rsidR="002B1DF8" w:rsidRPr="008A045E">
              <w:rPr>
                <w:b/>
              </w:rPr>
              <w:t>п</w:t>
            </w:r>
            <w:proofErr w:type="spellEnd"/>
            <w:proofErr w:type="gramEnd"/>
            <w:r w:rsidR="002B1DF8" w:rsidRPr="008A045E">
              <w:rPr>
                <w:b/>
              </w:rPr>
              <w:t>/</w:t>
            </w:r>
            <w:proofErr w:type="spellStart"/>
            <w:r w:rsidR="002B1DF8" w:rsidRPr="008A045E">
              <w:rPr>
                <w:b/>
              </w:rPr>
              <w:t>п</w:t>
            </w:r>
            <w:proofErr w:type="spellEnd"/>
          </w:p>
        </w:tc>
        <w:tc>
          <w:tcPr>
            <w:tcW w:w="1994" w:type="dxa"/>
          </w:tcPr>
          <w:p w:rsidR="002B1DF8" w:rsidRPr="008A045E" w:rsidRDefault="002B1DF8" w:rsidP="00EA1345">
            <w:pPr>
              <w:jc w:val="center"/>
              <w:rPr>
                <w:b/>
              </w:rPr>
            </w:pPr>
            <w:r w:rsidRPr="008A045E">
              <w:rPr>
                <w:b/>
              </w:rPr>
              <w:t>Вопросы, вынесенные на обсуждение</w:t>
            </w:r>
          </w:p>
        </w:tc>
        <w:tc>
          <w:tcPr>
            <w:tcW w:w="3016" w:type="dxa"/>
          </w:tcPr>
          <w:p w:rsidR="002B1DF8" w:rsidRPr="008A045E" w:rsidRDefault="002B1DF8" w:rsidP="00EA1345">
            <w:pPr>
              <w:jc w:val="center"/>
              <w:rPr>
                <w:b/>
              </w:rPr>
            </w:pPr>
            <w:r w:rsidRPr="008A045E">
              <w:rPr>
                <w:b/>
              </w:rPr>
              <w:t>Предложения и дата их внесения</w:t>
            </w:r>
          </w:p>
        </w:tc>
        <w:tc>
          <w:tcPr>
            <w:tcW w:w="1690" w:type="dxa"/>
          </w:tcPr>
          <w:p w:rsidR="002B1DF8" w:rsidRPr="008A045E" w:rsidRDefault="002B1DF8" w:rsidP="00EA1345">
            <w:pPr>
              <w:jc w:val="center"/>
              <w:rPr>
                <w:b/>
              </w:rPr>
            </w:pPr>
            <w:r w:rsidRPr="008A045E">
              <w:rPr>
                <w:b/>
              </w:rPr>
              <w:t>Предложение внесено (поддержано</w:t>
            </w:r>
            <w:r w:rsidR="006D546E" w:rsidRPr="008A045E">
              <w:rPr>
                <w:b/>
              </w:rPr>
              <w:t>)</w:t>
            </w:r>
          </w:p>
        </w:tc>
        <w:tc>
          <w:tcPr>
            <w:tcW w:w="2764" w:type="dxa"/>
          </w:tcPr>
          <w:p w:rsidR="00657557" w:rsidRDefault="002B1DF8" w:rsidP="00EA1345">
            <w:pPr>
              <w:jc w:val="center"/>
              <w:rPr>
                <w:b/>
              </w:rPr>
            </w:pPr>
            <w:r w:rsidRPr="008A045E">
              <w:rPr>
                <w:b/>
              </w:rPr>
              <w:t xml:space="preserve">Итоги </w:t>
            </w:r>
          </w:p>
          <w:p w:rsidR="002B1DF8" w:rsidRPr="008A045E" w:rsidRDefault="00657557" w:rsidP="00EA1345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2B1DF8" w:rsidRPr="008A045E">
              <w:rPr>
                <w:b/>
              </w:rPr>
              <w:t>ассмотрения</w:t>
            </w:r>
            <w:r>
              <w:rPr>
                <w:b/>
              </w:rPr>
              <w:t xml:space="preserve">  </w:t>
            </w:r>
            <w:r w:rsidR="002B1DF8" w:rsidRPr="008A045E">
              <w:rPr>
                <w:b/>
              </w:rPr>
              <w:t xml:space="preserve"> вопроса</w:t>
            </w:r>
          </w:p>
        </w:tc>
      </w:tr>
      <w:tr w:rsidR="00C71F08" w:rsidRPr="005624B0">
        <w:trPr>
          <w:trHeight w:val="4341"/>
          <w:jc w:val="center"/>
        </w:trPr>
        <w:tc>
          <w:tcPr>
            <w:tcW w:w="540" w:type="dxa"/>
          </w:tcPr>
          <w:p w:rsidR="00C71F08" w:rsidRPr="005624B0" w:rsidRDefault="00C71F08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  <w:p w:rsidR="00CB7DB0" w:rsidRPr="005624B0" w:rsidRDefault="00CB7DB0" w:rsidP="00EA13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4" w:type="dxa"/>
          </w:tcPr>
          <w:p w:rsidR="009766A1" w:rsidRPr="008A045E" w:rsidRDefault="0056769B" w:rsidP="009766A1">
            <w:pPr>
              <w:tabs>
                <w:tab w:val="left" w:pos="6840"/>
              </w:tabs>
              <w:jc w:val="center"/>
              <w:rPr>
                <w:b/>
              </w:rPr>
            </w:pPr>
            <w:r w:rsidRPr="008A045E">
              <w:rPr>
                <w:b/>
              </w:rPr>
              <w:t xml:space="preserve">На обсуждение </w:t>
            </w:r>
            <w:r w:rsidR="009766A1" w:rsidRPr="008A045E">
              <w:rPr>
                <w:b/>
              </w:rPr>
              <w:t xml:space="preserve">  </w:t>
            </w:r>
            <w:r w:rsidRPr="008A045E">
              <w:rPr>
                <w:b/>
              </w:rPr>
              <w:t xml:space="preserve">публичных слушаний </w:t>
            </w:r>
            <w:proofErr w:type="gramStart"/>
            <w:r w:rsidRPr="008A045E">
              <w:rPr>
                <w:b/>
              </w:rPr>
              <w:t>вынесен</w:t>
            </w:r>
            <w:proofErr w:type="gramEnd"/>
          </w:p>
          <w:p w:rsidR="00995100" w:rsidRPr="008A045E" w:rsidRDefault="00761E3E" w:rsidP="009766A1">
            <w:pPr>
              <w:tabs>
                <w:tab w:val="left" w:pos="6840"/>
              </w:tabs>
              <w:jc w:val="center"/>
            </w:pPr>
            <w:r w:rsidRPr="008A045E">
              <w:t>проект</w:t>
            </w:r>
            <w:r w:rsidR="0056769B" w:rsidRPr="008A045E">
              <w:rPr>
                <w:b/>
              </w:rPr>
              <w:t xml:space="preserve"> </w:t>
            </w:r>
            <w:r w:rsidRPr="008A045E">
              <w:t>Правил землепользования и застройки Миллеровского  городского  поселения Миллеровского  района Ростовской области</w:t>
            </w:r>
          </w:p>
          <w:p w:rsidR="008A045E" w:rsidRPr="008A045E" w:rsidRDefault="008A045E" w:rsidP="009766A1">
            <w:pPr>
              <w:tabs>
                <w:tab w:val="left" w:pos="6840"/>
              </w:tabs>
              <w:jc w:val="center"/>
            </w:pPr>
            <w:r w:rsidRPr="008A045E">
              <w:t>в составе  Центрального, Южного, Восточного, Северного</w:t>
            </w:r>
            <w:r>
              <w:t xml:space="preserve"> планировочных</w:t>
            </w:r>
            <w:r w:rsidRPr="008A045E">
              <w:t xml:space="preserve"> районов</w:t>
            </w:r>
          </w:p>
        </w:tc>
        <w:tc>
          <w:tcPr>
            <w:tcW w:w="3016" w:type="dxa"/>
          </w:tcPr>
          <w:p w:rsidR="008A045E" w:rsidRDefault="00924C88" w:rsidP="00924C88">
            <w:pPr>
              <w:jc w:val="center"/>
              <w:rPr>
                <w:b/>
              </w:rPr>
            </w:pPr>
            <w:r w:rsidRPr="008A045E">
              <w:rPr>
                <w:b/>
              </w:rPr>
              <w:t>Привести проект Правил землепользования и застройки Миллеровского  городского  поселения Миллеровского  района Ростовской области</w:t>
            </w:r>
            <w:r w:rsidR="008A045E" w:rsidRPr="008A045E">
              <w:rPr>
                <w:b/>
              </w:rPr>
              <w:t xml:space="preserve"> в составе  Центрального, Южного, Восточного, Северного </w:t>
            </w:r>
            <w:r w:rsidR="008A045E">
              <w:rPr>
                <w:b/>
              </w:rPr>
              <w:t xml:space="preserve">планировочных </w:t>
            </w:r>
            <w:r w:rsidR="008A045E" w:rsidRPr="008A045E">
              <w:rPr>
                <w:b/>
              </w:rPr>
              <w:t>районов</w:t>
            </w:r>
            <w:r w:rsidRPr="008A045E">
              <w:rPr>
                <w:b/>
              </w:rPr>
              <w:t xml:space="preserve"> </w:t>
            </w:r>
          </w:p>
          <w:p w:rsidR="00924C88" w:rsidRPr="008A045E" w:rsidRDefault="00924C88" w:rsidP="00924C88">
            <w:pPr>
              <w:jc w:val="center"/>
            </w:pPr>
            <w:r w:rsidRPr="008A045E">
              <w:t>в  соответствие с нормативно-правовыми  актами органов местного самоуправления му</w:t>
            </w:r>
            <w:r w:rsidR="008A045E" w:rsidRPr="008A045E">
              <w:t>н</w:t>
            </w:r>
            <w:r w:rsidRPr="008A045E">
              <w:t>иципального образования «</w:t>
            </w:r>
            <w:proofErr w:type="spellStart"/>
            <w:r w:rsidRPr="008A045E">
              <w:t>Миллеровское</w:t>
            </w:r>
            <w:proofErr w:type="spellEnd"/>
            <w:r w:rsidRPr="008A045E">
              <w:t xml:space="preserve"> городское поселение», муниципального образования «Миллеровский район»</w:t>
            </w:r>
          </w:p>
        </w:tc>
        <w:tc>
          <w:tcPr>
            <w:tcW w:w="1690" w:type="dxa"/>
          </w:tcPr>
          <w:p w:rsidR="00924C88" w:rsidRPr="008A045E" w:rsidRDefault="00924C88" w:rsidP="00924C88">
            <w:pPr>
              <w:ind w:left="397" w:hanging="511"/>
              <w:jc w:val="center"/>
              <w:rPr>
                <w:b/>
              </w:rPr>
            </w:pPr>
            <w:r w:rsidRPr="008A045E">
              <w:rPr>
                <w:b/>
              </w:rPr>
              <w:t>Поддержано</w:t>
            </w:r>
          </w:p>
          <w:p w:rsidR="00924C88" w:rsidRPr="008A045E" w:rsidRDefault="00924C88" w:rsidP="00924C88">
            <w:pPr>
              <w:ind w:left="397" w:hanging="511"/>
              <w:jc w:val="center"/>
            </w:pPr>
            <w:r w:rsidRPr="008A045E">
              <w:rPr>
                <w:b/>
              </w:rPr>
              <w:t>всеми членами комиссии</w:t>
            </w:r>
          </w:p>
        </w:tc>
        <w:tc>
          <w:tcPr>
            <w:tcW w:w="2764" w:type="dxa"/>
          </w:tcPr>
          <w:p w:rsidR="002A2587" w:rsidRPr="008A045E" w:rsidRDefault="008B09D6" w:rsidP="009766A1">
            <w:pPr>
              <w:jc w:val="center"/>
              <w:rPr>
                <w:b/>
              </w:rPr>
            </w:pPr>
            <w:r w:rsidRPr="008A045E">
              <w:rPr>
                <w:b/>
              </w:rPr>
              <w:t>Ре</w:t>
            </w:r>
            <w:r w:rsidR="00C71F08" w:rsidRPr="008A045E">
              <w:rPr>
                <w:b/>
              </w:rPr>
              <w:t>комендовать Главе</w:t>
            </w:r>
          </w:p>
          <w:p w:rsidR="00C465F2" w:rsidRPr="008A045E" w:rsidRDefault="00C465F2" w:rsidP="009766A1">
            <w:pPr>
              <w:jc w:val="center"/>
              <w:rPr>
                <w:b/>
              </w:rPr>
            </w:pPr>
            <w:r w:rsidRPr="008A045E">
              <w:rPr>
                <w:b/>
              </w:rPr>
              <w:t>М</w:t>
            </w:r>
            <w:r w:rsidR="00C71F08" w:rsidRPr="008A045E">
              <w:rPr>
                <w:b/>
              </w:rPr>
              <w:t xml:space="preserve">иллеровского </w:t>
            </w:r>
            <w:r w:rsidR="002A2587" w:rsidRPr="008A045E">
              <w:rPr>
                <w:b/>
              </w:rPr>
              <w:t>г</w:t>
            </w:r>
            <w:r w:rsidR="00C71F08" w:rsidRPr="008A045E">
              <w:rPr>
                <w:b/>
              </w:rPr>
              <w:t>ородского поселения</w:t>
            </w:r>
            <w:r w:rsidR="00AB5188" w:rsidRPr="008A045E">
              <w:rPr>
                <w:b/>
              </w:rPr>
              <w:t>:</w:t>
            </w:r>
          </w:p>
          <w:p w:rsidR="007352F8" w:rsidRPr="008A045E" w:rsidRDefault="007352F8" w:rsidP="009766A1">
            <w:pPr>
              <w:jc w:val="center"/>
            </w:pPr>
          </w:p>
          <w:p w:rsidR="00BD3844" w:rsidRPr="008A045E" w:rsidRDefault="009766A1" w:rsidP="009766A1">
            <w:pPr>
              <w:jc w:val="center"/>
            </w:pPr>
            <w:r w:rsidRPr="008A045E">
              <w:t>н</w:t>
            </w:r>
            <w:r w:rsidR="00BD3844" w:rsidRPr="008A045E">
              <w:t>аправить проект</w:t>
            </w:r>
          </w:p>
          <w:p w:rsidR="008A045E" w:rsidRDefault="00BD3844" w:rsidP="009766A1">
            <w:pPr>
              <w:tabs>
                <w:tab w:val="num" w:pos="1440"/>
              </w:tabs>
              <w:ind w:right="-271"/>
              <w:jc w:val="center"/>
            </w:pPr>
            <w:r w:rsidRPr="008A045E">
              <w:t xml:space="preserve">Правил землепользования и застройки </w:t>
            </w:r>
            <w:r w:rsidR="008A045E" w:rsidRPr="008A045E">
              <w:t>н</w:t>
            </w:r>
            <w:r w:rsidR="007352F8" w:rsidRPr="008A045E">
              <w:t xml:space="preserve">а </w:t>
            </w:r>
            <w:r w:rsidRPr="008A045E">
              <w:t xml:space="preserve">доработку </w:t>
            </w:r>
            <w:proofErr w:type="gramStart"/>
            <w:r w:rsidRPr="008A045E">
              <w:t>в</w:t>
            </w:r>
            <w:proofErr w:type="gramEnd"/>
            <w:r w:rsidRPr="008A045E">
              <w:t xml:space="preserve"> </w:t>
            </w:r>
          </w:p>
          <w:p w:rsidR="009766A1" w:rsidRPr="008A045E" w:rsidRDefault="008A045E" w:rsidP="009766A1">
            <w:pPr>
              <w:tabs>
                <w:tab w:val="num" w:pos="1440"/>
              </w:tabs>
              <w:ind w:right="-271"/>
              <w:jc w:val="center"/>
            </w:pPr>
            <w:r>
              <w:t>О</w:t>
            </w:r>
            <w:r w:rsidR="00BD3844" w:rsidRPr="008A045E">
              <w:t>ОО «</w:t>
            </w:r>
            <w:r w:rsidRPr="008A045E">
              <w:t>Геодезия и межевание</w:t>
            </w:r>
            <w:r w:rsidR="00BD3844" w:rsidRPr="008A045E">
              <w:t>»</w:t>
            </w:r>
            <w:r w:rsidR="007352F8" w:rsidRPr="008A045E">
              <w:t xml:space="preserve">, </w:t>
            </w:r>
          </w:p>
          <w:p w:rsidR="007352F8" w:rsidRPr="008A045E" w:rsidRDefault="007352F8" w:rsidP="009766A1">
            <w:pPr>
              <w:tabs>
                <w:tab w:val="num" w:pos="1440"/>
              </w:tabs>
              <w:ind w:right="-271"/>
              <w:jc w:val="center"/>
            </w:pPr>
            <w:r w:rsidRPr="008A045E">
              <w:t xml:space="preserve">  с учетом </w:t>
            </w:r>
            <w:proofErr w:type="gramStart"/>
            <w:r w:rsidRPr="008A045E">
              <w:t>высказанных</w:t>
            </w:r>
            <w:proofErr w:type="gramEnd"/>
          </w:p>
          <w:p w:rsidR="00B56784" w:rsidRPr="008A045E" w:rsidRDefault="007352F8" w:rsidP="009766A1">
            <w:pPr>
              <w:tabs>
                <w:tab w:val="num" w:pos="1440"/>
              </w:tabs>
              <w:ind w:right="-271"/>
              <w:jc w:val="center"/>
            </w:pPr>
            <w:r w:rsidRPr="008A045E">
              <w:t>замечаний и предложений</w:t>
            </w:r>
          </w:p>
        </w:tc>
      </w:tr>
    </w:tbl>
    <w:p w:rsidR="002B6CCF" w:rsidRPr="0031141F" w:rsidRDefault="002B6CCF" w:rsidP="002B1DF8">
      <w:pPr>
        <w:jc w:val="both"/>
        <w:rPr>
          <w:b/>
        </w:rPr>
      </w:pPr>
    </w:p>
    <w:p w:rsidR="00C465F2" w:rsidRDefault="00560E6A" w:rsidP="00981B12">
      <w:pPr>
        <w:rPr>
          <w:b/>
          <w:sz w:val="24"/>
          <w:szCs w:val="24"/>
        </w:rPr>
      </w:pPr>
      <w:r w:rsidRPr="00D55853">
        <w:rPr>
          <w:b/>
          <w:sz w:val="24"/>
          <w:szCs w:val="24"/>
        </w:rPr>
        <w:t xml:space="preserve">Ведущий публичных слушаний </w:t>
      </w:r>
      <w:r w:rsidR="00B05927" w:rsidRPr="00D55853">
        <w:rPr>
          <w:b/>
          <w:sz w:val="24"/>
          <w:szCs w:val="24"/>
        </w:rPr>
        <w:tab/>
      </w:r>
      <w:r w:rsidR="00B05927" w:rsidRPr="00D55853">
        <w:rPr>
          <w:b/>
          <w:sz w:val="24"/>
          <w:szCs w:val="24"/>
        </w:rPr>
        <w:tab/>
      </w:r>
      <w:r w:rsidR="00B05927" w:rsidRPr="00D55853">
        <w:rPr>
          <w:b/>
          <w:sz w:val="24"/>
          <w:szCs w:val="24"/>
        </w:rPr>
        <w:tab/>
      </w:r>
      <w:r w:rsidR="00B05927" w:rsidRPr="00D55853">
        <w:rPr>
          <w:b/>
          <w:sz w:val="24"/>
          <w:szCs w:val="24"/>
        </w:rPr>
        <w:tab/>
      </w:r>
      <w:r w:rsidR="00B05927" w:rsidRPr="00D55853">
        <w:rPr>
          <w:b/>
          <w:sz w:val="24"/>
          <w:szCs w:val="24"/>
        </w:rPr>
        <w:tab/>
      </w:r>
      <w:r w:rsidR="00B05927" w:rsidRPr="00D55853">
        <w:rPr>
          <w:b/>
          <w:sz w:val="24"/>
          <w:szCs w:val="24"/>
        </w:rPr>
        <w:tab/>
      </w:r>
      <w:r w:rsidR="00B05927" w:rsidRPr="00D55853">
        <w:rPr>
          <w:b/>
          <w:sz w:val="24"/>
          <w:szCs w:val="24"/>
        </w:rPr>
        <w:tab/>
      </w:r>
      <w:r w:rsidR="00641DA5" w:rsidRPr="00D55853">
        <w:rPr>
          <w:b/>
          <w:sz w:val="24"/>
          <w:szCs w:val="24"/>
        </w:rPr>
        <w:t xml:space="preserve">    </w:t>
      </w:r>
      <w:r w:rsidR="0009648D">
        <w:rPr>
          <w:b/>
          <w:sz w:val="24"/>
          <w:szCs w:val="24"/>
        </w:rPr>
        <w:t>В.С.Макаренко</w:t>
      </w:r>
    </w:p>
    <w:p w:rsidR="00657557" w:rsidRPr="00D55853" w:rsidRDefault="00657557" w:rsidP="00981B12">
      <w:pPr>
        <w:rPr>
          <w:b/>
          <w:sz w:val="22"/>
          <w:szCs w:val="22"/>
        </w:rPr>
      </w:pPr>
    </w:p>
    <w:p w:rsidR="001F3A10" w:rsidRPr="00D55853" w:rsidRDefault="001F3A10" w:rsidP="00641DA5">
      <w:pPr>
        <w:rPr>
          <w:b/>
          <w:sz w:val="24"/>
          <w:szCs w:val="24"/>
        </w:rPr>
      </w:pPr>
      <w:r w:rsidRPr="00D55853">
        <w:rPr>
          <w:b/>
          <w:sz w:val="24"/>
          <w:szCs w:val="24"/>
        </w:rPr>
        <w:t>Секретарь публичных слушаний</w:t>
      </w:r>
      <w:r w:rsidR="00641DA5" w:rsidRPr="00D55853">
        <w:rPr>
          <w:b/>
          <w:sz w:val="24"/>
          <w:szCs w:val="24"/>
        </w:rPr>
        <w:tab/>
      </w:r>
      <w:r w:rsidR="00641DA5" w:rsidRPr="00D55853">
        <w:rPr>
          <w:b/>
          <w:sz w:val="24"/>
          <w:szCs w:val="24"/>
        </w:rPr>
        <w:tab/>
      </w:r>
      <w:r w:rsidR="00641DA5" w:rsidRPr="00D55853">
        <w:rPr>
          <w:b/>
          <w:sz w:val="24"/>
          <w:szCs w:val="24"/>
        </w:rPr>
        <w:tab/>
      </w:r>
      <w:r w:rsidR="00641DA5" w:rsidRPr="00D55853">
        <w:rPr>
          <w:b/>
          <w:sz w:val="24"/>
          <w:szCs w:val="24"/>
        </w:rPr>
        <w:tab/>
      </w:r>
      <w:r w:rsidR="00641DA5" w:rsidRPr="00D55853">
        <w:rPr>
          <w:b/>
          <w:sz w:val="24"/>
          <w:szCs w:val="24"/>
        </w:rPr>
        <w:tab/>
      </w:r>
      <w:r w:rsidR="00641DA5" w:rsidRPr="00D55853">
        <w:rPr>
          <w:b/>
          <w:sz w:val="24"/>
          <w:szCs w:val="24"/>
        </w:rPr>
        <w:tab/>
      </w:r>
      <w:r w:rsidR="00D55853">
        <w:rPr>
          <w:b/>
          <w:sz w:val="24"/>
          <w:szCs w:val="24"/>
        </w:rPr>
        <w:t xml:space="preserve"> </w:t>
      </w:r>
      <w:r w:rsidR="00641DA5" w:rsidRPr="00D55853">
        <w:rPr>
          <w:b/>
          <w:sz w:val="24"/>
          <w:szCs w:val="24"/>
        </w:rPr>
        <w:t xml:space="preserve">   </w:t>
      </w:r>
      <w:r w:rsidR="00C71F08" w:rsidRPr="00D55853">
        <w:rPr>
          <w:b/>
          <w:sz w:val="24"/>
          <w:szCs w:val="24"/>
        </w:rPr>
        <w:t>Л.А.Терновая</w:t>
      </w:r>
    </w:p>
    <w:p w:rsidR="001F3A10" w:rsidRPr="00D55853" w:rsidRDefault="001F3A10" w:rsidP="002B1DF8">
      <w:pPr>
        <w:jc w:val="both"/>
        <w:rPr>
          <w:b/>
          <w:sz w:val="22"/>
          <w:szCs w:val="22"/>
        </w:rPr>
      </w:pPr>
    </w:p>
    <w:sectPr w:rsidR="001F3A10" w:rsidRPr="00D55853" w:rsidSect="00B05927">
      <w:pgSz w:w="11906" w:h="16838"/>
      <w:pgMar w:top="902" w:right="567" w:bottom="35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33EBA"/>
    <w:multiLevelType w:val="hybridMultilevel"/>
    <w:tmpl w:val="85F22F5E"/>
    <w:lvl w:ilvl="0" w:tplc="D1DED5B8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">
    <w:nsid w:val="1282495B"/>
    <w:multiLevelType w:val="hybridMultilevel"/>
    <w:tmpl w:val="ED184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C6C88"/>
    <w:multiLevelType w:val="hybridMultilevel"/>
    <w:tmpl w:val="C26C3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97E4A"/>
    <w:multiLevelType w:val="hybridMultilevel"/>
    <w:tmpl w:val="5192C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0C4988"/>
    <w:multiLevelType w:val="hybridMultilevel"/>
    <w:tmpl w:val="439AF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53580D"/>
    <w:multiLevelType w:val="hybridMultilevel"/>
    <w:tmpl w:val="E6F03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D7081"/>
    <w:multiLevelType w:val="hybridMultilevel"/>
    <w:tmpl w:val="E6F03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D2FA9"/>
    <w:multiLevelType w:val="hybridMultilevel"/>
    <w:tmpl w:val="9B5A6D4C"/>
    <w:lvl w:ilvl="0" w:tplc="0419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46B"/>
    <w:rsid w:val="0000580B"/>
    <w:rsid w:val="00024042"/>
    <w:rsid w:val="00042A74"/>
    <w:rsid w:val="00056992"/>
    <w:rsid w:val="00062908"/>
    <w:rsid w:val="000747B3"/>
    <w:rsid w:val="00084791"/>
    <w:rsid w:val="0009648D"/>
    <w:rsid w:val="00097457"/>
    <w:rsid w:val="000A20C5"/>
    <w:rsid w:val="000B704A"/>
    <w:rsid w:val="000C629C"/>
    <w:rsid w:val="000C6D4E"/>
    <w:rsid w:val="000D301B"/>
    <w:rsid w:val="000E183A"/>
    <w:rsid w:val="000F06D1"/>
    <w:rsid w:val="000F6FB3"/>
    <w:rsid w:val="001323F0"/>
    <w:rsid w:val="00153A19"/>
    <w:rsid w:val="00194CB1"/>
    <w:rsid w:val="001B15CF"/>
    <w:rsid w:val="001F1A2A"/>
    <w:rsid w:val="001F3A10"/>
    <w:rsid w:val="002119FA"/>
    <w:rsid w:val="00214FD6"/>
    <w:rsid w:val="00223505"/>
    <w:rsid w:val="002266DE"/>
    <w:rsid w:val="002466B1"/>
    <w:rsid w:val="00267B0B"/>
    <w:rsid w:val="00270D95"/>
    <w:rsid w:val="002718A9"/>
    <w:rsid w:val="00271BFC"/>
    <w:rsid w:val="002A2587"/>
    <w:rsid w:val="002A5746"/>
    <w:rsid w:val="002B1DF8"/>
    <w:rsid w:val="002B6CCF"/>
    <w:rsid w:val="002D02B5"/>
    <w:rsid w:val="002D5FFC"/>
    <w:rsid w:val="002F1120"/>
    <w:rsid w:val="002F40B8"/>
    <w:rsid w:val="002F71A7"/>
    <w:rsid w:val="0031141F"/>
    <w:rsid w:val="00322AEA"/>
    <w:rsid w:val="0033498D"/>
    <w:rsid w:val="003507D1"/>
    <w:rsid w:val="00360A25"/>
    <w:rsid w:val="0036404B"/>
    <w:rsid w:val="00385EAE"/>
    <w:rsid w:val="00392048"/>
    <w:rsid w:val="00393D82"/>
    <w:rsid w:val="00397830"/>
    <w:rsid w:val="003A34C4"/>
    <w:rsid w:val="003A7D0D"/>
    <w:rsid w:val="003B330A"/>
    <w:rsid w:val="003B5DB2"/>
    <w:rsid w:val="003D26FA"/>
    <w:rsid w:val="003E0678"/>
    <w:rsid w:val="0041007C"/>
    <w:rsid w:val="00414541"/>
    <w:rsid w:val="00426E17"/>
    <w:rsid w:val="00435A5F"/>
    <w:rsid w:val="00442520"/>
    <w:rsid w:val="00445149"/>
    <w:rsid w:val="00463E36"/>
    <w:rsid w:val="0047727C"/>
    <w:rsid w:val="004905EA"/>
    <w:rsid w:val="004D1351"/>
    <w:rsid w:val="004F39DA"/>
    <w:rsid w:val="00501EB8"/>
    <w:rsid w:val="0054058B"/>
    <w:rsid w:val="00542617"/>
    <w:rsid w:val="00546333"/>
    <w:rsid w:val="00560E6A"/>
    <w:rsid w:val="005624B0"/>
    <w:rsid w:val="00565CDD"/>
    <w:rsid w:val="0056769B"/>
    <w:rsid w:val="00575AD3"/>
    <w:rsid w:val="005D2337"/>
    <w:rsid w:val="006234D8"/>
    <w:rsid w:val="00641DA5"/>
    <w:rsid w:val="00657557"/>
    <w:rsid w:val="006A4B0B"/>
    <w:rsid w:val="006A5062"/>
    <w:rsid w:val="006B39D9"/>
    <w:rsid w:val="006D30D6"/>
    <w:rsid w:val="006D536B"/>
    <w:rsid w:val="006D546E"/>
    <w:rsid w:val="00700A08"/>
    <w:rsid w:val="007064FF"/>
    <w:rsid w:val="007352F8"/>
    <w:rsid w:val="00744562"/>
    <w:rsid w:val="00757B00"/>
    <w:rsid w:val="00761E3E"/>
    <w:rsid w:val="00767D35"/>
    <w:rsid w:val="00787224"/>
    <w:rsid w:val="00792098"/>
    <w:rsid w:val="007B2D47"/>
    <w:rsid w:val="007D4FDB"/>
    <w:rsid w:val="007E2E4D"/>
    <w:rsid w:val="008170A5"/>
    <w:rsid w:val="0084016C"/>
    <w:rsid w:val="008672CE"/>
    <w:rsid w:val="0087153D"/>
    <w:rsid w:val="008730ED"/>
    <w:rsid w:val="008A045E"/>
    <w:rsid w:val="008A2C95"/>
    <w:rsid w:val="008B09D6"/>
    <w:rsid w:val="008C2C1E"/>
    <w:rsid w:val="008C5A80"/>
    <w:rsid w:val="008E6E1E"/>
    <w:rsid w:val="008E705B"/>
    <w:rsid w:val="008F5C65"/>
    <w:rsid w:val="00924C88"/>
    <w:rsid w:val="00935841"/>
    <w:rsid w:val="009766A1"/>
    <w:rsid w:val="00981B12"/>
    <w:rsid w:val="00995100"/>
    <w:rsid w:val="009C0065"/>
    <w:rsid w:val="009D6D3F"/>
    <w:rsid w:val="009E4FB4"/>
    <w:rsid w:val="009F5C7A"/>
    <w:rsid w:val="00A7181C"/>
    <w:rsid w:val="00A773E1"/>
    <w:rsid w:val="00A80C7C"/>
    <w:rsid w:val="00AB4CE0"/>
    <w:rsid w:val="00AB5188"/>
    <w:rsid w:val="00AE5F6F"/>
    <w:rsid w:val="00AE6360"/>
    <w:rsid w:val="00AF6BEF"/>
    <w:rsid w:val="00B05927"/>
    <w:rsid w:val="00B11C9A"/>
    <w:rsid w:val="00B30B21"/>
    <w:rsid w:val="00B31757"/>
    <w:rsid w:val="00B56784"/>
    <w:rsid w:val="00B60038"/>
    <w:rsid w:val="00B70292"/>
    <w:rsid w:val="00B77C0B"/>
    <w:rsid w:val="00BA77E9"/>
    <w:rsid w:val="00BC1190"/>
    <w:rsid w:val="00BC3583"/>
    <w:rsid w:val="00BD3844"/>
    <w:rsid w:val="00BF3657"/>
    <w:rsid w:val="00C121D4"/>
    <w:rsid w:val="00C2702E"/>
    <w:rsid w:val="00C465F2"/>
    <w:rsid w:val="00C46BAE"/>
    <w:rsid w:val="00C521A0"/>
    <w:rsid w:val="00C539DD"/>
    <w:rsid w:val="00C53D42"/>
    <w:rsid w:val="00C63CE2"/>
    <w:rsid w:val="00C71F08"/>
    <w:rsid w:val="00C85F8A"/>
    <w:rsid w:val="00C8619E"/>
    <w:rsid w:val="00C903A4"/>
    <w:rsid w:val="00CA2627"/>
    <w:rsid w:val="00CA278B"/>
    <w:rsid w:val="00CB7DB0"/>
    <w:rsid w:val="00CE0694"/>
    <w:rsid w:val="00D10310"/>
    <w:rsid w:val="00D2334E"/>
    <w:rsid w:val="00D50822"/>
    <w:rsid w:val="00D55853"/>
    <w:rsid w:val="00D57596"/>
    <w:rsid w:val="00D61E6E"/>
    <w:rsid w:val="00D92C04"/>
    <w:rsid w:val="00DA21EE"/>
    <w:rsid w:val="00DD57C4"/>
    <w:rsid w:val="00DE0417"/>
    <w:rsid w:val="00DE6560"/>
    <w:rsid w:val="00DE7B4C"/>
    <w:rsid w:val="00E01E33"/>
    <w:rsid w:val="00E1146B"/>
    <w:rsid w:val="00E11C2C"/>
    <w:rsid w:val="00E143A4"/>
    <w:rsid w:val="00E34276"/>
    <w:rsid w:val="00E54650"/>
    <w:rsid w:val="00E626DF"/>
    <w:rsid w:val="00E64B2B"/>
    <w:rsid w:val="00E92E31"/>
    <w:rsid w:val="00EA04A6"/>
    <w:rsid w:val="00EA1345"/>
    <w:rsid w:val="00EA2200"/>
    <w:rsid w:val="00EB424E"/>
    <w:rsid w:val="00EE3D17"/>
    <w:rsid w:val="00EE5312"/>
    <w:rsid w:val="00EF4A1A"/>
    <w:rsid w:val="00F23320"/>
    <w:rsid w:val="00F26009"/>
    <w:rsid w:val="00F27380"/>
    <w:rsid w:val="00F423AE"/>
    <w:rsid w:val="00F71E27"/>
    <w:rsid w:val="00F94A3A"/>
    <w:rsid w:val="00FA3368"/>
    <w:rsid w:val="00FB4672"/>
    <w:rsid w:val="00FC121D"/>
    <w:rsid w:val="00FC76E5"/>
    <w:rsid w:val="00FD443F"/>
    <w:rsid w:val="00FE6F1C"/>
    <w:rsid w:val="00FF13DE"/>
    <w:rsid w:val="00FF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C7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B1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E5312"/>
    <w:rPr>
      <w:rFonts w:ascii="Tahoma" w:hAnsi="Tahoma" w:cs="Tahoma"/>
      <w:sz w:val="16"/>
      <w:szCs w:val="16"/>
    </w:rPr>
  </w:style>
  <w:style w:type="paragraph" w:customStyle="1" w:styleId="1">
    <w:name w:val=" Знак1"/>
    <w:basedOn w:val="a"/>
    <w:rsid w:val="00BD3844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Home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Наташа</dc:creator>
  <cp:keywords/>
  <cp:lastModifiedBy>Admin</cp:lastModifiedBy>
  <cp:revision>2</cp:revision>
  <cp:lastPrinted>2011-09-27T06:58:00Z</cp:lastPrinted>
  <dcterms:created xsi:type="dcterms:W3CDTF">2016-09-12T07:20:00Z</dcterms:created>
  <dcterms:modified xsi:type="dcterms:W3CDTF">2016-09-12T07:20:00Z</dcterms:modified>
</cp:coreProperties>
</file>